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E266C7" w:rsidRPr="00AB1F38" w14:paraId="4B0A11DA" w14:textId="77777777" w:rsidTr="00725709">
        <w:tc>
          <w:tcPr>
            <w:tcW w:w="9212" w:type="dxa"/>
            <w:shd w:val="clear" w:color="auto" w:fill="00B050"/>
          </w:tcPr>
          <w:p w14:paraId="7ED5DF3F" w14:textId="77777777" w:rsidR="00E266C7" w:rsidRPr="00CF68B0" w:rsidRDefault="00E266C7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6DE26A6C" w14:textId="06700F67" w:rsidR="00E266C7" w:rsidRPr="009E5D58" w:rsidRDefault="009E5D58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C’era una volta...</w:t>
            </w:r>
          </w:p>
          <w:p w14:paraId="221998DD" w14:textId="77777777" w:rsidR="00E266C7" w:rsidRPr="00CF68B0" w:rsidRDefault="00E266C7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5C5BC18B" w14:textId="77777777" w:rsidR="00E266C7" w:rsidRPr="00CF68B0" w:rsidRDefault="00E266C7" w:rsidP="00E266C7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E266C7" w:rsidRPr="00CF68B0" w14:paraId="38EA9A4F" w14:textId="77777777" w:rsidTr="00725709">
        <w:tc>
          <w:tcPr>
            <w:tcW w:w="9212" w:type="dxa"/>
            <w:shd w:val="clear" w:color="auto" w:fill="auto"/>
          </w:tcPr>
          <w:p w14:paraId="471CDA2C" w14:textId="412BE0D9" w:rsidR="00E266C7" w:rsidRPr="00CA2E0D" w:rsidRDefault="00E266C7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lekcji uczniowie </w:t>
            </w:r>
            <w:r w:rsidR="009E5D58">
              <w:rPr>
                <w:rFonts w:ascii="Palatino Linotype" w:hAnsi="Palatino Linotype"/>
                <w:sz w:val="24"/>
                <w:szCs w:val="24"/>
              </w:rPr>
              <w:t xml:space="preserve">poznają włoskie </w:t>
            </w:r>
            <w:r w:rsidR="00B82FE4">
              <w:rPr>
                <w:rFonts w:ascii="Palatino Linotype" w:hAnsi="Palatino Linotype"/>
                <w:sz w:val="24"/>
                <w:szCs w:val="24"/>
              </w:rPr>
              <w:t>tytuły</w:t>
            </w:r>
            <w:r w:rsidR="009E5D58">
              <w:rPr>
                <w:rFonts w:ascii="Palatino Linotype" w:hAnsi="Palatino Linotype"/>
                <w:sz w:val="24"/>
                <w:szCs w:val="24"/>
              </w:rPr>
              <w:t xml:space="preserve"> bajek i baśni oraz będą rozmawiać o kilku ważnych wydarzeniach z historii Włoch. Podczas </w:t>
            </w:r>
            <w:r w:rsidR="00E22FC5">
              <w:rPr>
                <w:rFonts w:ascii="Palatino Linotype" w:hAnsi="Palatino Linotype"/>
                <w:sz w:val="24"/>
                <w:szCs w:val="24"/>
              </w:rPr>
              <w:t xml:space="preserve">zajęć </w:t>
            </w:r>
            <w:r w:rsidR="009E5D58">
              <w:rPr>
                <w:rFonts w:ascii="Palatino Linotype" w:hAnsi="Palatino Linotype"/>
                <w:sz w:val="24"/>
                <w:szCs w:val="24"/>
              </w:rPr>
              <w:t xml:space="preserve">zostanie także wprowadzony nowy czas przeszły – </w:t>
            </w:r>
            <w:proofErr w:type="spellStart"/>
            <w:r w:rsidR="009E5D58" w:rsidRPr="009E5D58">
              <w:rPr>
                <w:rFonts w:ascii="Palatino Linotype" w:hAnsi="Palatino Linotype"/>
                <w:i/>
                <w:iCs/>
                <w:sz w:val="24"/>
                <w:szCs w:val="24"/>
              </w:rPr>
              <w:t>passato</w:t>
            </w:r>
            <w:proofErr w:type="spellEnd"/>
            <w:r w:rsidR="009E5D58" w:rsidRPr="009E5D58">
              <w:rPr>
                <w:rFonts w:ascii="Palatino Linotype" w:hAnsi="Palatino Linotype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9E5D58" w:rsidRPr="009E5D58">
              <w:rPr>
                <w:rFonts w:ascii="Palatino Linotype" w:hAnsi="Palatino Linotype"/>
                <w:i/>
                <w:iCs/>
                <w:sz w:val="24"/>
                <w:szCs w:val="24"/>
              </w:rPr>
              <w:t>remoto</w:t>
            </w:r>
            <w:proofErr w:type="spellEnd"/>
            <w:r w:rsidR="009E5D58"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</w:tr>
    </w:tbl>
    <w:p w14:paraId="1B2E97C0" w14:textId="77777777" w:rsidR="00E266C7" w:rsidRPr="00CF68B0" w:rsidRDefault="00E266C7" w:rsidP="00E266C7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65806C6D" w14:textId="52A1D78C" w:rsidR="00E266C7" w:rsidRPr="00CF68B0" w:rsidRDefault="00E266C7" w:rsidP="00E266C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9E5D5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raccontare storie passate</w:t>
      </w:r>
    </w:p>
    <w:p w14:paraId="0ACC7CF9" w14:textId="0F3EC939" w:rsidR="00E266C7" w:rsidRDefault="00E266C7" w:rsidP="00E266C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9E5D5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fiabe, leggende, personaggi famosi, avvenimenti importanti della storia d’Italia</w:t>
      </w:r>
    </w:p>
    <w:p w14:paraId="6317AF17" w14:textId="566AC4CF" w:rsidR="009E5D58" w:rsidRDefault="009E5D58" w:rsidP="00E266C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passato remoto</w:t>
      </w:r>
    </w:p>
    <w:p w14:paraId="61E31B18" w14:textId="0C6B2A3E" w:rsidR="00E266C7" w:rsidRDefault="00E266C7" w:rsidP="00E266C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9E5D5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fiabe</w:t>
      </w:r>
    </w:p>
    <w:p w14:paraId="6093623A" w14:textId="02A1453E" w:rsidR="00E266C7" w:rsidRDefault="00E266C7" w:rsidP="00E266C7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brainstorming, ludico</w:t>
      </w:r>
    </w:p>
    <w:p w14:paraId="112C243D" w14:textId="77777777" w:rsidR="00E266C7" w:rsidRPr="00CA63F5" w:rsidRDefault="00E266C7" w:rsidP="00E266C7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gruppo</w:t>
      </w:r>
    </w:p>
    <w:p w14:paraId="6576F17A" w14:textId="77777777" w:rsidR="00E266C7" w:rsidRPr="00CF68B0" w:rsidRDefault="00E266C7" w:rsidP="00E266C7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>45 minuti</w:t>
      </w:r>
    </w:p>
    <w:p w14:paraId="1F1AD3CD" w14:textId="77777777" w:rsidR="00E266C7" w:rsidRPr="00CF68B0" w:rsidRDefault="00E266C7" w:rsidP="00E266C7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633C2A53" w14:textId="77777777" w:rsidR="00E266C7" w:rsidRPr="00CF68B0" w:rsidRDefault="00E266C7" w:rsidP="00E266C7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16309D9A" w14:textId="77777777" w:rsidR="00E266C7" w:rsidRDefault="00E266C7" w:rsidP="00E266C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saluta gli studenti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621AE28D" w14:textId="3D67DBC8" w:rsidR="00E266C7" w:rsidRPr="00C5387C" w:rsidRDefault="00E266C7" w:rsidP="00E266C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L’insegnante </w:t>
      </w:r>
      <w:r w:rsidR="009E5D5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chiede agli allunni quali fiabe o leggente conoscono. Scrive tutte le proposte sulla lavagna.</w:t>
      </w:r>
    </w:p>
    <w:p w14:paraId="3C72319C" w14:textId="77777777" w:rsidR="00E266C7" w:rsidRPr="00846C79" w:rsidRDefault="00E266C7" w:rsidP="00E266C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</w:t>
      </w:r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’insegnante presenta gli obiettivi della lezione agli alunni.</w:t>
      </w:r>
    </w:p>
    <w:p w14:paraId="03E60737" w14:textId="77777777" w:rsidR="00E266C7" w:rsidRPr="00CF68B0" w:rsidRDefault="00E266C7" w:rsidP="00B82FE4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 xml:space="preserve"> </w:t>
      </w:r>
    </w:p>
    <w:p w14:paraId="2AAF7EC8" w14:textId="0A3B0CE0" w:rsidR="00E266C7" w:rsidRPr="009E5D58" w:rsidRDefault="00E266C7" w:rsidP="00E266C7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 w:rsidR="009E5D5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osservano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r w:rsidR="009E5D5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le </w:t>
      </w:r>
      <w:proofErr w:type="spellStart"/>
      <w:r w:rsidR="009E5D5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fotografie</w:t>
      </w:r>
      <w:proofErr w:type="spellEnd"/>
      <w:r w:rsidR="009E5D5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</w:t>
      </w:r>
      <w:r w:rsidR="00B82FE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r w:rsidR="009E5D5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ancora prima di </w:t>
      </w:r>
      <w:proofErr w:type="spellStart"/>
      <w:r w:rsidR="009E5D5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leggere</w:t>
      </w:r>
      <w:proofErr w:type="spellEnd"/>
      <w:r w:rsidR="009E5D5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 </w:t>
      </w:r>
      <w:proofErr w:type="spellStart"/>
      <w:r w:rsidR="009E5D5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testi</w:t>
      </w:r>
      <w:proofErr w:type="spellEnd"/>
      <w:r w:rsidR="009E5D5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cercano di rispondere alle domande. Dopo leggono i testi che </w:t>
      </w:r>
      <w:proofErr w:type="spellStart"/>
      <w:r w:rsidR="009E5D5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parlano</w:t>
      </w:r>
      <w:proofErr w:type="spellEnd"/>
      <w:r w:rsidR="009E5D5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 </w:t>
      </w:r>
      <w:proofErr w:type="spellStart"/>
      <w:r w:rsidR="009E5D5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alcuni</w:t>
      </w:r>
      <w:proofErr w:type="spellEnd"/>
      <w:r w:rsidR="009E5D5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9E5D5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momenti</w:t>
      </w:r>
      <w:proofErr w:type="spellEnd"/>
      <w:r w:rsidR="009E5D5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9E5D5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importanti</w:t>
      </w:r>
      <w:proofErr w:type="spellEnd"/>
      <w:r w:rsidR="009E5D5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per</w:t>
      </w:r>
      <w:r w:rsidR="00B82FE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r w:rsidR="009E5D5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la </w:t>
      </w:r>
      <w:proofErr w:type="spellStart"/>
      <w:r w:rsidR="009E5D5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storia</w:t>
      </w:r>
      <w:proofErr w:type="spellEnd"/>
      <w:r w:rsidR="009E5D5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9E5D5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d’Italia</w:t>
      </w:r>
      <w:proofErr w:type="spellEnd"/>
      <w:r w:rsidR="009E5D5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9E5D5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scrivono</w:t>
      </w:r>
      <w:proofErr w:type="spellEnd"/>
      <w:r w:rsidR="009E5D5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risposte nel quaderno.</w:t>
      </w:r>
    </w:p>
    <w:p w14:paraId="36E5B85B" w14:textId="67FF4A08" w:rsidR="009E5D58" w:rsidRPr="005D6A4D" w:rsidRDefault="009E5D58" w:rsidP="00E266C7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L’insegnante chiede agli studenti di concentrarsi sui verbi nelle domande appena lette. Spiega che si tratta di un nuovo tempo – il passato remoto.</w:t>
      </w:r>
    </w:p>
    <w:p w14:paraId="299F822B" w14:textId="392ACC70" w:rsidR="00E266C7" w:rsidRPr="002A219C" w:rsidRDefault="00E266C7" w:rsidP="00E266C7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 xml:space="preserve">L’esercizio </w:t>
      </w:r>
      <w:r w:rsidR="009E5D5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2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– adesso gli studenti </w:t>
      </w:r>
      <w:r w:rsidR="009E5D5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analizzano la tabella con le coniugazioni e scelgono</w:t>
      </w:r>
      <w:r w:rsidR="002A219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forma giusta del verbo.</w:t>
      </w:r>
    </w:p>
    <w:p w14:paraId="0721D582" w14:textId="66030F91" w:rsidR="002A219C" w:rsidRPr="002A219C" w:rsidRDefault="002A219C" w:rsidP="00E266C7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2A219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3 </w:t>
      </w:r>
      <w:r w:rsidRPr="002A219C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l’insegnante spiega quando si usa il passato remoto e poi analizza insieme agli studenti la tabella con i verbi irregolari.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Poi gli studenti scelgono la forma giusta del verbo nelle frasi.</w:t>
      </w:r>
    </w:p>
    <w:p w14:paraId="3B82C82C" w14:textId="77777777" w:rsidR="00E266C7" w:rsidRPr="005210E7" w:rsidRDefault="00E266C7" w:rsidP="00332C4E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5210E7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234611A9" w14:textId="6F011979" w:rsidR="00E266C7" w:rsidRPr="006455DF" w:rsidRDefault="002A219C" w:rsidP="00E266C7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 1 del quaderno degli esercizi</w:t>
      </w:r>
      <w:r w:rsidR="00E266C7" w:rsidRPr="00954447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E266C7" w:rsidRPr="00E22FC5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–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prima l’insegnante scrive sulla lavagna “c’era una volta...” 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spiega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che è </w:t>
      </w:r>
      <w:r w:rsidRPr="002A219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una </w:t>
      </w:r>
      <w:proofErr w:type="spellStart"/>
      <w:r w:rsidRPr="002A219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tipica</w:t>
      </w:r>
      <w:proofErr w:type="spellEnd"/>
      <w:r w:rsidRPr="002A219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2A219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espressione</w:t>
      </w:r>
      <w:proofErr w:type="spellEnd"/>
      <w:r w:rsidRPr="002A219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2A219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utilizzata</w:t>
      </w:r>
      <w:proofErr w:type="spellEnd"/>
      <w:r w:rsidRPr="002A219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come introduzione in numerose </w:t>
      </w:r>
      <w:hyperlink r:id="rId7" w:tooltip="Fiabe" w:history="1">
        <w:r w:rsidRPr="002A219C">
          <w:rPr>
            <w:rFonts w:ascii="Palatino Linotype" w:eastAsia="Calibri" w:hAnsi="Palatino Linotype" w:cs="Times New Roman"/>
            <w:bCs/>
            <w:kern w:val="0"/>
            <w:sz w:val="24"/>
            <w:szCs w:val="24"/>
            <w:lang w:val="es-ES"/>
            <w14:ligatures w14:val="none"/>
          </w:rPr>
          <w:t>fiabe</w:t>
        </w:r>
      </w:hyperlink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Poi </w:t>
      </w:r>
      <w:r w:rsidR="00E266C7" w:rsidRPr="0095444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gli studenti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abbinano i protagonisti delle fiabe o leggende alla descrizione giusta. L’insegnante dice come si chiamano questi protagonisti, se necessario.</w:t>
      </w:r>
    </w:p>
    <w:p w14:paraId="5220336B" w14:textId="305FE1DC" w:rsidR="00E266C7" w:rsidRPr="003D27B6" w:rsidRDefault="00E266C7" w:rsidP="00E266C7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3D27B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E22FC5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–</w:t>
      </w:r>
      <w:r w:rsidRPr="003D27B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quaderno degli esercizi es. </w:t>
      </w:r>
      <w:r w:rsidR="002A219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2-3</w:t>
      </w:r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p. </w:t>
      </w:r>
      <w:r w:rsidR="002A219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65-66</w:t>
      </w:r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38618476" w14:textId="77777777" w:rsidR="00E266C7" w:rsidRPr="00954447" w:rsidRDefault="00E266C7" w:rsidP="00E266C7">
      <w:p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10236E9F" w14:textId="77777777" w:rsidR="00E266C7" w:rsidRPr="00CF68B0" w:rsidRDefault="00E266C7" w:rsidP="00E266C7">
      <w:pPr>
        <w:rPr>
          <w:kern w:val="0"/>
          <w:lang w:val="es-ES"/>
          <w14:ligatures w14:val="none"/>
        </w:rPr>
      </w:pPr>
    </w:p>
    <w:p w14:paraId="3A5795BD" w14:textId="77777777" w:rsidR="00E266C7" w:rsidRPr="00CF68B0" w:rsidRDefault="00E266C7" w:rsidP="00E266C7">
      <w:pPr>
        <w:rPr>
          <w:kern w:val="0"/>
          <w:lang w:val="es-ES"/>
          <w14:ligatures w14:val="none"/>
        </w:rPr>
      </w:pPr>
    </w:p>
    <w:p w14:paraId="4D18548B" w14:textId="77777777" w:rsidR="00E266C7" w:rsidRPr="00CF68B0" w:rsidRDefault="00E266C7" w:rsidP="00E266C7">
      <w:pPr>
        <w:rPr>
          <w:kern w:val="0"/>
          <w:lang w:val="es-ES"/>
          <w14:ligatures w14:val="none"/>
        </w:rPr>
      </w:pPr>
    </w:p>
    <w:p w14:paraId="39702D04" w14:textId="77777777" w:rsidR="00E266C7" w:rsidRPr="00CF68B0" w:rsidRDefault="00E266C7" w:rsidP="00E266C7">
      <w:pPr>
        <w:rPr>
          <w:lang w:val="es-ES"/>
        </w:rPr>
      </w:pPr>
    </w:p>
    <w:p w14:paraId="1F7BC819" w14:textId="77777777" w:rsidR="00E266C7" w:rsidRPr="00E6675E" w:rsidRDefault="00E266C7" w:rsidP="00E266C7">
      <w:pPr>
        <w:rPr>
          <w:lang w:val="es-ES"/>
        </w:rPr>
      </w:pPr>
    </w:p>
    <w:p w14:paraId="6AB83228" w14:textId="77777777" w:rsidR="00E266C7" w:rsidRPr="00DA36C5" w:rsidRDefault="00E266C7" w:rsidP="00E266C7">
      <w:pPr>
        <w:rPr>
          <w:lang w:val="es-ES"/>
        </w:rPr>
      </w:pPr>
    </w:p>
    <w:p w14:paraId="376928E2" w14:textId="77777777" w:rsidR="00E266C7" w:rsidRPr="007435C3" w:rsidRDefault="00E266C7" w:rsidP="00E266C7">
      <w:pPr>
        <w:rPr>
          <w:lang w:val="es-ES"/>
        </w:rPr>
      </w:pPr>
    </w:p>
    <w:p w14:paraId="585245B5" w14:textId="77777777" w:rsidR="00E266C7" w:rsidRPr="00851313" w:rsidRDefault="00E266C7" w:rsidP="00E266C7">
      <w:pPr>
        <w:rPr>
          <w:lang w:val="es-ES"/>
        </w:rPr>
      </w:pPr>
    </w:p>
    <w:p w14:paraId="67492843" w14:textId="77777777" w:rsidR="00E266C7" w:rsidRPr="000529CC" w:rsidRDefault="00E266C7" w:rsidP="00E266C7">
      <w:pPr>
        <w:rPr>
          <w:lang w:val="es-ES"/>
        </w:rPr>
      </w:pPr>
    </w:p>
    <w:p w14:paraId="7C9A87AD" w14:textId="77777777" w:rsidR="00E266C7" w:rsidRPr="00B226E4" w:rsidRDefault="00E266C7" w:rsidP="00E266C7">
      <w:pPr>
        <w:rPr>
          <w:lang w:val="es-ES"/>
        </w:rPr>
      </w:pPr>
    </w:p>
    <w:p w14:paraId="4F53E2EB" w14:textId="77777777" w:rsidR="00E266C7" w:rsidRPr="00327AFD" w:rsidRDefault="00E266C7" w:rsidP="00E266C7">
      <w:pPr>
        <w:rPr>
          <w:lang w:val="es-ES"/>
        </w:rPr>
      </w:pPr>
    </w:p>
    <w:p w14:paraId="603540F0" w14:textId="77777777" w:rsidR="00E266C7" w:rsidRPr="00B7535C" w:rsidRDefault="00E266C7" w:rsidP="00E266C7">
      <w:pPr>
        <w:rPr>
          <w:lang w:val="es-ES"/>
        </w:rPr>
      </w:pPr>
    </w:p>
    <w:p w14:paraId="760922C8" w14:textId="77777777" w:rsidR="00E266C7" w:rsidRPr="0018211E" w:rsidRDefault="00E266C7" w:rsidP="00E266C7">
      <w:pPr>
        <w:rPr>
          <w:lang w:val="es-ES"/>
        </w:rPr>
      </w:pPr>
    </w:p>
    <w:p w14:paraId="57884C90" w14:textId="77777777" w:rsidR="00E266C7" w:rsidRPr="00C5387C" w:rsidRDefault="00E266C7" w:rsidP="00E266C7">
      <w:pPr>
        <w:rPr>
          <w:lang w:val="es-ES"/>
        </w:rPr>
      </w:pPr>
    </w:p>
    <w:p w14:paraId="22EE1E89" w14:textId="77777777" w:rsidR="00E266C7" w:rsidRPr="00F37F1F" w:rsidRDefault="00E266C7" w:rsidP="00E266C7">
      <w:pPr>
        <w:rPr>
          <w:lang w:val="es-ES"/>
        </w:rPr>
      </w:pPr>
    </w:p>
    <w:p w14:paraId="241628AA" w14:textId="77777777" w:rsidR="00E266C7" w:rsidRPr="005D6A4D" w:rsidRDefault="00E266C7" w:rsidP="00E266C7">
      <w:pPr>
        <w:rPr>
          <w:lang w:val="es-ES"/>
        </w:rPr>
      </w:pPr>
    </w:p>
    <w:p w14:paraId="0122D2C2" w14:textId="77777777" w:rsidR="00E266C7" w:rsidRPr="007229C1" w:rsidRDefault="00E266C7" w:rsidP="00E266C7">
      <w:pPr>
        <w:rPr>
          <w:lang w:val="es-ES"/>
        </w:rPr>
      </w:pPr>
    </w:p>
    <w:p w14:paraId="0B946CC9" w14:textId="77777777" w:rsidR="00FC2193" w:rsidRPr="00E266C7" w:rsidRDefault="00FC2193">
      <w:pPr>
        <w:rPr>
          <w:lang w:val="es-ES"/>
        </w:rPr>
      </w:pPr>
      <w:bookmarkStart w:id="0" w:name="_GoBack"/>
      <w:bookmarkEnd w:id="0"/>
    </w:p>
    <w:sectPr w:rsidR="00FC2193" w:rsidRPr="00E266C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46D501" w14:textId="77777777" w:rsidR="00624C67" w:rsidRDefault="00624C67">
      <w:pPr>
        <w:spacing w:after="0" w:line="240" w:lineRule="auto"/>
      </w:pPr>
      <w:r>
        <w:separator/>
      </w:r>
    </w:p>
  </w:endnote>
  <w:endnote w:type="continuationSeparator" w:id="0">
    <w:p w14:paraId="32284D8D" w14:textId="77777777" w:rsidR="00624C67" w:rsidRDefault="00624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51DE7" w14:textId="77777777" w:rsidR="00D044EF" w:rsidRPr="00693B45" w:rsidRDefault="00D739AE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46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E67B04" w14:textId="77777777" w:rsidR="00624C67" w:rsidRDefault="00624C67">
      <w:pPr>
        <w:spacing w:after="0" w:line="240" w:lineRule="auto"/>
      </w:pPr>
      <w:r>
        <w:separator/>
      </w:r>
    </w:p>
  </w:footnote>
  <w:footnote w:type="continuationSeparator" w:id="0">
    <w:p w14:paraId="08CF0685" w14:textId="77777777" w:rsidR="00624C67" w:rsidRDefault="00624C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6C7"/>
    <w:rsid w:val="002A219C"/>
    <w:rsid w:val="00332C4E"/>
    <w:rsid w:val="00624C67"/>
    <w:rsid w:val="008368F9"/>
    <w:rsid w:val="009E5D58"/>
    <w:rsid w:val="00B82FE4"/>
    <w:rsid w:val="00D739AE"/>
    <w:rsid w:val="00E22FC5"/>
    <w:rsid w:val="00E266C7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E83FD"/>
  <w15:chartTrackingRefBased/>
  <w15:docId w15:val="{F1449DBC-F440-4E67-956B-798ED11E3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266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266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66C7"/>
  </w:style>
  <w:style w:type="character" w:styleId="Hipercze">
    <w:name w:val="Hyperlink"/>
    <w:basedOn w:val="Domylnaczcionkaakapitu"/>
    <w:uiPriority w:val="99"/>
    <w:semiHidden/>
    <w:unhideWhenUsed/>
    <w:rsid w:val="002A21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it.wikipedia.org/wiki/Fia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290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6</cp:revision>
  <dcterms:created xsi:type="dcterms:W3CDTF">2024-07-09T15:43:00Z</dcterms:created>
  <dcterms:modified xsi:type="dcterms:W3CDTF">2024-08-14T09:38:00Z</dcterms:modified>
</cp:coreProperties>
</file>