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rPr>
          <w:rFonts w:ascii="Calibri" w:cs="Calibri" w:eastAsia="Calibri" w:hAnsi="Calibri"/>
          <w:color w:val="002060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color w:val="002060"/>
          <w:sz w:val="32"/>
          <w:szCs w:val="32"/>
          <w:rtl w:val="0"/>
        </w:rPr>
        <w:t xml:space="preserve">Machbar 3 - Inhalt A2</w:t>
      </w:r>
    </w:p>
    <w:tbl>
      <w:tblPr>
        <w:tblStyle w:val="Table1"/>
        <w:tblW w:w="16410.0" w:type="dxa"/>
        <w:jc w:val="left"/>
        <w:tblInd w:w="-12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160"/>
        <w:gridCol w:w="2040"/>
        <w:gridCol w:w="2460"/>
        <w:gridCol w:w="5565"/>
        <w:gridCol w:w="2295"/>
        <w:gridCol w:w="1890"/>
        <w:tblGridChange w:id="0">
          <w:tblGrid>
            <w:gridCol w:w="2160"/>
            <w:gridCol w:w="2040"/>
            <w:gridCol w:w="2460"/>
            <w:gridCol w:w="5565"/>
            <w:gridCol w:w="2295"/>
            <w:gridCol w:w="189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2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Kapitel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Kommunikation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Lexik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Grammatik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Landeskunde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pageBreakBefore w:val="0"/>
              <w:spacing w:line="240" w:lineRule="auto"/>
              <w:rPr>
                <w:rFonts w:ascii="Calibri" w:cs="Calibri" w:eastAsia="Calibri" w:hAnsi="Calibri"/>
                <w:color w:val="00206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2060"/>
                <w:rtl w:val="0"/>
              </w:rPr>
              <w:t xml:space="preserve">Aussprache/</w:t>
            </w:r>
          </w:p>
          <w:p w:rsidR="00000000" w:rsidDel="00000000" w:rsidP="00000000" w:rsidRDefault="00000000" w:rsidRPr="00000000" w14:paraId="00000008">
            <w:pPr>
              <w:pageBreakBefore w:val="0"/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2060"/>
                <w:rtl w:val="0"/>
              </w:rPr>
              <w:t xml:space="preserve">Rechtschreibung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206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206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Muss das wirklich sein?</w:t>
            </w:r>
          </w:p>
          <w:p w:rsidR="00000000" w:rsidDel="00000000" w:rsidP="00000000" w:rsidRDefault="00000000" w:rsidRPr="00000000" w14:paraId="0000000B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Pflichten im Alltag nennen, </w:t>
            </w:r>
          </w:p>
          <w:p w:rsidR="00000000" w:rsidDel="00000000" w:rsidP="00000000" w:rsidRDefault="00000000" w:rsidRPr="00000000" w14:paraId="0000000D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Chaos im Zimmer bewältigen,</w:t>
            </w:r>
          </w:p>
          <w:p w:rsidR="00000000" w:rsidDel="00000000" w:rsidP="00000000" w:rsidRDefault="00000000" w:rsidRPr="00000000" w14:paraId="0000000E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Badewanne oder Dusche,</w:t>
            </w:r>
          </w:p>
          <w:p w:rsidR="00000000" w:rsidDel="00000000" w:rsidP="00000000" w:rsidRDefault="00000000" w:rsidRPr="00000000" w14:paraId="0000000F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Hausarbeit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pageBreakBefore w:val="0"/>
              <w:widowControl w:val="0"/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Schule fängt wieder an (tägliche Aktivitäten, aufstehen, duschen, Zahlen/Uhrzeiten festigen,…)</w:t>
            </w:r>
          </w:p>
          <w:p w:rsidR="00000000" w:rsidDel="00000000" w:rsidP="00000000" w:rsidRDefault="00000000" w:rsidRPr="00000000" w14:paraId="00000013">
            <w:pPr>
              <w:pageBreakBefore w:val="0"/>
              <w:widowControl w:val="0"/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Möbel,</w:t>
            </w:r>
          </w:p>
          <w:p w:rsidR="00000000" w:rsidDel="00000000" w:rsidP="00000000" w:rsidRDefault="00000000" w:rsidRPr="00000000" w14:paraId="00000014">
            <w:pPr>
              <w:pageBreakBefore w:val="0"/>
              <w:widowControl w:val="0"/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Hausgeräte</w:t>
            </w:r>
          </w:p>
          <w:p w:rsidR="00000000" w:rsidDel="00000000" w:rsidP="00000000" w:rsidRDefault="00000000" w:rsidRPr="00000000" w14:paraId="00000015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pageBreakBefore w:val="0"/>
              <w:widowControl w:val="0"/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Modalpartikeln: doch, mal, doch mal, bitte</w:t>
            </w:r>
          </w:p>
          <w:p w:rsidR="00000000" w:rsidDel="00000000" w:rsidP="00000000" w:rsidRDefault="00000000" w:rsidRPr="00000000" w14:paraId="00000017">
            <w:pPr>
              <w:pageBreakBefore w:val="0"/>
              <w:widowControl w:val="0"/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Modalverben dürfen und sollen im Präsens</w:t>
            </w:r>
          </w:p>
          <w:p w:rsidR="00000000" w:rsidDel="00000000" w:rsidP="00000000" w:rsidRDefault="00000000" w:rsidRPr="00000000" w14:paraId="00000018">
            <w:pPr>
              <w:pageBreakBefore w:val="0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Präpositionen: zwischen, unter, auf, neben, hinter, im/in der (te, których nie było)</w:t>
            </w:r>
          </w:p>
          <w:p w:rsidR="00000000" w:rsidDel="00000000" w:rsidP="00000000" w:rsidRDefault="00000000" w:rsidRPr="00000000" w14:paraId="00000019">
            <w:pPr>
              <w:pageBreakBefore w:val="0"/>
              <w:widowControl w:val="0"/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Perfekt der trennbaren Verben: aufräumen, aufhängen, ausleeren, abwaschen ...</w:t>
            </w:r>
          </w:p>
          <w:p w:rsidR="00000000" w:rsidDel="00000000" w:rsidP="00000000" w:rsidRDefault="00000000" w:rsidRPr="00000000" w14:paraId="0000001A">
            <w:pPr>
              <w:pageBreakBefore w:val="0"/>
              <w:widowControl w:val="0"/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“Gemütlichkeit”, “deutsche Tugenden”, Werte in DACH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206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206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Reden hilft immer</w:t>
            </w:r>
          </w:p>
          <w:p w:rsidR="00000000" w:rsidDel="00000000" w:rsidP="00000000" w:rsidRDefault="00000000" w:rsidRPr="00000000" w14:paraId="0000001E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pageBreakBefore w:val="0"/>
              <w:widowControl w:val="0"/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Personen beschreiben/ Aussehen</w:t>
            </w:r>
          </w:p>
          <w:p w:rsidR="00000000" w:rsidDel="00000000" w:rsidP="00000000" w:rsidRDefault="00000000" w:rsidRPr="00000000" w14:paraId="00000020">
            <w:pPr>
              <w:pageBreakBefore w:val="0"/>
              <w:widowControl w:val="0"/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Über Lehrer und Stress in der Schule, im Unterricht diskutieren, seine Meinung sagen,</w:t>
            </w:r>
          </w:p>
          <w:p w:rsidR="00000000" w:rsidDel="00000000" w:rsidP="00000000" w:rsidRDefault="00000000" w:rsidRPr="00000000" w14:paraId="00000021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Homeschooling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Adjektive (Aussehen/Charakterzüge),</w:t>
            </w:r>
          </w:p>
          <w:p w:rsidR="00000000" w:rsidDel="00000000" w:rsidP="00000000" w:rsidRDefault="00000000" w:rsidRPr="00000000" w14:paraId="00000023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Hilfe bei Schulproblemen suchen und bekommen,</w:t>
            </w:r>
          </w:p>
          <w:p w:rsidR="00000000" w:rsidDel="00000000" w:rsidP="00000000" w:rsidRDefault="00000000" w:rsidRPr="00000000" w14:paraId="00000024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pageBreakBefore w:val="0"/>
              <w:widowControl w:val="0"/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Komparativ </w:t>
            </w:r>
          </w:p>
          <w:p w:rsidR="00000000" w:rsidDel="00000000" w:rsidP="00000000" w:rsidRDefault="00000000" w:rsidRPr="00000000" w14:paraId="00000026">
            <w:pPr>
              <w:pageBreakBefore w:val="0"/>
              <w:widowControl w:val="0"/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pageBreakBefore w:val="0"/>
              <w:widowControl w:val="0"/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Verben mit Dativ: helfen, gefallen, gratulieren, antworten</w:t>
            </w:r>
          </w:p>
          <w:p w:rsidR="00000000" w:rsidDel="00000000" w:rsidP="00000000" w:rsidRDefault="00000000" w:rsidRPr="00000000" w14:paraId="00000028">
            <w:pPr>
              <w:ind w:left="0" w:firstLine="0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Imperativ mit zweiteiligem Prädikat (Streng dich an!)</w:t>
            </w:r>
          </w:p>
          <w:p w:rsidR="00000000" w:rsidDel="00000000" w:rsidP="00000000" w:rsidRDefault="00000000" w:rsidRPr="00000000" w14:paraId="00000029">
            <w:pPr>
              <w:ind w:left="0" w:firstLine="0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Nebensätze: dass</w:t>
            </w:r>
          </w:p>
          <w:p w:rsidR="00000000" w:rsidDel="00000000" w:rsidP="00000000" w:rsidRDefault="00000000" w:rsidRPr="00000000" w14:paraId="0000002A">
            <w:pPr>
              <w:pageBreakBefore w:val="0"/>
              <w:widowControl w:val="0"/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Kleiderordnung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206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206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Unsere Clique</w:t>
            </w:r>
          </w:p>
          <w:p w:rsidR="00000000" w:rsidDel="00000000" w:rsidP="00000000" w:rsidRDefault="00000000" w:rsidRPr="00000000" w14:paraId="0000002E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Hobbys und Freizeitaktivitäten,</w:t>
            </w:r>
          </w:p>
          <w:p w:rsidR="00000000" w:rsidDel="00000000" w:rsidP="00000000" w:rsidRDefault="00000000" w:rsidRPr="00000000" w14:paraId="00000030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über Sport reden,</w:t>
            </w:r>
          </w:p>
          <w:p w:rsidR="00000000" w:rsidDel="00000000" w:rsidP="00000000" w:rsidRDefault="00000000" w:rsidRPr="00000000" w14:paraId="00000031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Filme drehen für einen Wettbewerb,</w:t>
            </w:r>
          </w:p>
          <w:p w:rsidR="00000000" w:rsidDel="00000000" w:rsidP="00000000" w:rsidRDefault="00000000" w:rsidRPr="00000000" w14:paraId="00000032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um Hilfe bitten, Hilfe leisten</w:t>
            </w:r>
          </w:p>
          <w:p w:rsidR="00000000" w:rsidDel="00000000" w:rsidP="00000000" w:rsidRDefault="00000000" w:rsidRPr="00000000" w14:paraId="00000033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zusammen einkaufen </w:t>
            </w:r>
          </w:p>
          <w:p w:rsidR="00000000" w:rsidDel="00000000" w:rsidP="00000000" w:rsidRDefault="00000000" w:rsidRPr="00000000" w14:paraId="00000036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Computerspiele</w:t>
            </w:r>
          </w:p>
          <w:p w:rsidR="00000000" w:rsidDel="00000000" w:rsidP="00000000" w:rsidRDefault="00000000" w:rsidRPr="00000000" w14:paraId="00000037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Filme ansehen,</w:t>
            </w:r>
          </w:p>
          <w:p w:rsidR="00000000" w:rsidDel="00000000" w:rsidP="00000000" w:rsidRDefault="00000000" w:rsidRPr="00000000" w14:paraId="00000038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Sport machen,</w:t>
            </w:r>
          </w:p>
          <w:p w:rsidR="00000000" w:rsidDel="00000000" w:rsidP="00000000" w:rsidRDefault="00000000" w:rsidRPr="00000000" w14:paraId="00000039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Sportarten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pageBreakBefore w:val="0"/>
              <w:widowControl w:val="0"/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Deklination der Adjektive nach dem bestimmten und nach dem unbestimmten Artikel</w:t>
            </w:r>
          </w:p>
          <w:p w:rsidR="00000000" w:rsidDel="00000000" w:rsidP="00000000" w:rsidRDefault="00000000" w:rsidRPr="00000000" w14:paraId="0000003B">
            <w:pPr>
              <w:pageBreakBefore w:val="0"/>
              <w:widowControl w:val="0"/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pageBreakBefore w:val="0"/>
              <w:widowControl w:val="0"/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Substantivierung der Adjektive</w:t>
            </w:r>
          </w:p>
          <w:p w:rsidR="00000000" w:rsidDel="00000000" w:rsidP="00000000" w:rsidRDefault="00000000" w:rsidRPr="00000000" w14:paraId="0000003D">
            <w:pPr>
              <w:pageBreakBefore w:val="0"/>
              <w:widowControl w:val="0"/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pageBreakBefore w:val="0"/>
              <w:widowControl w:val="0"/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pageBreakBefore w:val="0"/>
              <w:widowControl w:val="0"/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Sport in DACH</w:t>
            </w:r>
          </w:p>
          <w:p w:rsidR="00000000" w:rsidDel="00000000" w:rsidP="00000000" w:rsidRDefault="00000000" w:rsidRPr="00000000" w14:paraId="00000041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44.7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206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206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Lass uns feiern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Koch- und Backrezepte,</w:t>
            </w:r>
          </w:p>
          <w:p w:rsidR="00000000" w:rsidDel="00000000" w:rsidP="00000000" w:rsidRDefault="00000000" w:rsidRPr="00000000" w14:paraId="00000045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mit Familie feiern,</w:t>
            </w:r>
          </w:p>
          <w:p w:rsidR="00000000" w:rsidDel="00000000" w:rsidP="00000000" w:rsidRDefault="00000000" w:rsidRPr="00000000" w14:paraId="00000046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Freunde treffen,</w:t>
            </w:r>
          </w:p>
          <w:p w:rsidR="00000000" w:rsidDel="00000000" w:rsidP="00000000" w:rsidRDefault="00000000" w:rsidRPr="00000000" w14:paraId="00000047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ein Fest planen,</w:t>
            </w:r>
          </w:p>
          <w:p w:rsidR="00000000" w:rsidDel="00000000" w:rsidP="00000000" w:rsidRDefault="00000000" w:rsidRPr="00000000" w14:paraId="00000048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Wetterbericht</w:t>
            </w:r>
          </w:p>
          <w:p w:rsidR="00000000" w:rsidDel="00000000" w:rsidP="00000000" w:rsidRDefault="00000000" w:rsidRPr="00000000" w14:paraId="00000049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A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Weihnachten</w:t>
            </w:r>
          </w:p>
          <w:p w:rsidR="00000000" w:rsidDel="00000000" w:rsidP="00000000" w:rsidRDefault="00000000" w:rsidRPr="00000000" w14:paraId="0000004B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Backen</w:t>
            </w:r>
          </w:p>
          <w:p w:rsidR="00000000" w:rsidDel="00000000" w:rsidP="00000000" w:rsidRDefault="00000000" w:rsidRPr="00000000" w14:paraId="0000004C">
            <w:pPr>
              <w:pageBreakBefore w:val="0"/>
              <w:widowControl w:val="0"/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Maße und Gewichte von Lebensmitteln</w:t>
            </w:r>
          </w:p>
          <w:p w:rsidR="00000000" w:rsidDel="00000000" w:rsidP="00000000" w:rsidRDefault="00000000" w:rsidRPr="00000000" w14:paraId="0000004D">
            <w:pPr>
              <w:pageBreakBefore w:val="0"/>
              <w:widowControl w:val="0"/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Food-Blog</w:t>
            </w:r>
          </w:p>
          <w:p w:rsidR="00000000" w:rsidDel="00000000" w:rsidP="00000000" w:rsidRDefault="00000000" w:rsidRPr="00000000" w14:paraId="0000004E">
            <w:pPr>
              <w:pageBreakBefore w:val="0"/>
              <w:widowControl w:val="0"/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Bestellung</w:t>
            </w:r>
          </w:p>
          <w:p w:rsidR="00000000" w:rsidDel="00000000" w:rsidP="00000000" w:rsidRDefault="00000000" w:rsidRPr="00000000" w14:paraId="0000004F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0">
            <w:pPr>
              <w:pageBreakBefore w:val="0"/>
              <w:widowControl w:val="0"/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Verb: möchte</w:t>
            </w:r>
          </w:p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Deklination der Adjektive ohne Artikel</w:t>
            </w:r>
          </w:p>
          <w:p w:rsidR="00000000" w:rsidDel="00000000" w:rsidP="00000000" w:rsidRDefault="00000000" w:rsidRPr="00000000" w14:paraId="00000052">
            <w:pPr>
              <w:ind w:left="0" w:firstLine="0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Relativsätze</w:t>
            </w:r>
          </w:p>
          <w:p w:rsidR="00000000" w:rsidDel="00000000" w:rsidP="00000000" w:rsidRDefault="00000000" w:rsidRPr="00000000" w14:paraId="00000053">
            <w:pPr>
              <w:ind w:left="0" w:firstLine="0"/>
              <w:rPr>
                <w:color w:val="7030a0"/>
              </w:rPr>
            </w:pPr>
            <w:r w:rsidDel="00000000" w:rsidR="00000000" w:rsidRPr="00000000">
              <w:rPr>
                <w:color w:val="7030a0"/>
                <w:rtl w:val="0"/>
              </w:rPr>
              <w:t xml:space="preserve">Relativpronomen: Nominativ, Akkusativ</w:t>
            </w:r>
          </w:p>
          <w:p w:rsidR="00000000" w:rsidDel="00000000" w:rsidP="00000000" w:rsidRDefault="00000000" w:rsidRPr="00000000" w14:paraId="00000054">
            <w:pPr>
              <w:ind w:left="0" w:firstLine="0"/>
              <w:rPr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pageBreakBefore w:val="0"/>
              <w:widowControl w:val="0"/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8">
            <w:pPr>
              <w:pageBreakBefore w:val="0"/>
              <w:widowControl w:val="0"/>
              <w:spacing w:line="240" w:lineRule="auto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pageBreakBefore w:val="0"/>
              <w:widowControl w:val="0"/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A">
            <w:pPr>
              <w:pageBreakBefore w:val="0"/>
              <w:widowControl w:val="0"/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Weihnachtsbräuche in DACH-Ländern</w:t>
            </w:r>
          </w:p>
          <w:p w:rsidR="00000000" w:rsidDel="00000000" w:rsidP="00000000" w:rsidRDefault="00000000" w:rsidRPr="00000000" w14:paraId="0000005B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Speisen in DACH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C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206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206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Jeder hat Talente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E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Über Berufe / Zukunftspläne sprechen,</w:t>
            </w:r>
          </w:p>
          <w:p w:rsidR="00000000" w:rsidDel="00000000" w:rsidP="00000000" w:rsidRDefault="00000000" w:rsidRPr="00000000" w14:paraId="0000005F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Berufsberatung,</w:t>
            </w:r>
          </w:p>
          <w:p w:rsidR="00000000" w:rsidDel="00000000" w:rsidP="00000000" w:rsidRDefault="00000000" w:rsidRPr="00000000" w14:paraId="00000060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Praktika (Realschule)</w:t>
            </w:r>
          </w:p>
          <w:p w:rsidR="00000000" w:rsidDel="00000000" w:rsidP="00000000" w:rsidRDefault="00000000" w:rsidRPr="00000000" w14:paraId="00000061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Bewerbungsformulare ausfüllen</w:t>
            </w:r>
          </w:p>
          <w:p w:rsidR="00000000" w:rsidDel="00000000" w:rsidP="00000000" w:rsidRDefault="00000000" w:rsidRPr="00000000" w14:paraId="00000062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Aufgaben im Beruf</w:t>
            </w:r>
          </w:p>
          <w:p w:rsidR="00000000" w:rsidDel="00000000" w:rsidP="00000000" w:rsidRDefault="00000000" w:rsidRPr="00000000" w14:paraId="00000063">
            <w:pPr>
              <w:pageBreakBefore w:val="0"/>
              <w:widowControl w:val="0"/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Mein Arbeitstag</w:t>
            </w:r>
          </w:p>
          <w:p w:rsidR="00000000" w:rsidDel="00000000" w:rsidP="00000000" w:rsidRDefault="00000000" w:rsidRPr="00000000" w14:paraId="00000064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Orientierung im Gebäude</w:t>
            </w:r>
          </w:p>
          <w:p w:rsidR="00000000" w:rsidDel="00000000" w:rsidP="00000000" w:rsidRDefault="00000000" w:rsidRPr="00000000" w14:paraId="00000065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6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Berufe</w:t>
            </w:r>
          </w:p>
          <w:p w:rsidR="00000000" w:rsidDel="00000000" w:rsidP="00000000" w:rsidRDefault="00000000" w:rsidRPr="00000000" w14:paraId="00000067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Podcast</w:t>
            </w:r>
          </w:p>
          <w:p w:rsidR="00000000" w:rsidDel="00000000" w:rsidP="00000000" w:rsidRDefault="00000000" w:rsidRPr="00000000" w14:paraId="00000069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A">
            <w:pPr>
              <w:pageBreakBefore w:val="0"/>
              <w:widowControl w:val="0"/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Konnektoren: und, und auch, oder, aber, sondern, denn</w:t>
            </w:r>
          </w:p>
          <w:p w:rsidR="00000000" w:rsidDel="00000000" w:rsidP="00000000" w:rsidRDefault="00000000" w:rsidRPr="00000000" w14:paraId="0000006B">
            <w:pPr>
              <w:pageBreakBefore w:val="0"/>
              <w:widowControl w:val="0"/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feminine Berufsbezeichnungen </w:t>
            </w:r>
          </w:p>
          <w:p w:rsidR="00000000" w:rsidDel="00000000" w:rsidP="00000000" w:rsidRDefault="00000000" w:rsidRPr="00000000" w14:paraId="0000006C">
            <w:pPr>
              <w:pageBreakBefore w:val="0"/>
              <w:widowControl w:val="0"/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Perfekt der trennbaren Verben</w:t>
            </w:r>
          </w:p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Verwendung von Präsens für Zukunft,</w:t>
            </w:r>
          </w:p>
          <w:p w:rsidR="00000000" w:rsidDel="00000000" w:rsidP="00000000" w:rsidRDefault="00000000" w:rsidRPr="00000000" w14:paraId="0000006E">
            <w:pPr>
              <w:pageBreakBefore w:val="0"/>
              <w:widowControl w:val="0"/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das Futur I</w:t>
            </w:r>
          </w:p>
          <w:p w:rsidR="00000000" w:rsidDel="00000000" w:rsidP="00000000" w:rsidRDefault="00000000" w:rsidRPr="00000000" w14:paraId="0000006F">
            <w:pPr>
              <w:pageBreakBefore w:val="0"/>
              <w:widowControl w:val="0"/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Steigerung der Adjektive und Adverbien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0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Berufsleben - die beliebtesten Ausbildungsberufe, Berufe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1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206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206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Rund ums Geld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3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Meinung äußern,</w:t>
            </w:r>
          </w:p>
          <w:p w:rsidR="00000000" w:rsidDel="00000000" w:rsidP="00000000" w:rsidRDefault="00000000" w:rsidRPr="00000000" w14:paraId="00000074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diskutieren,</w:t>
            </w:r>
          </w:p>
          <w:p w:rsidR="00000000" w:rsidDel="00000000" w:rsidP="00000000" w:rsidRDefault="00000000" w:rsidRPr="00000000" w14:paraId="00000075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Taschengeld bar oder aufs Konto bekommen und ausgeben,</w:t>
            </w:r>
          </w:p>
          <w:p w:rsidR="00000000" w:rsidDel="00000000" w:rsidP="00000000" w:rsidRDefault="00000000" w:rsidRPr="00000000" w14:paraId="00000076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Gespräche in einer Bank</w:t>
            </w:r>
          </w:p>
          <w:p w:rsidR="00000000" w:rsidDel="00000000" w:rsidP="00000000" w:rsidRDefault="00000000" w:rsidRPr="00000000" w14:paraId="00000077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Online-Banking </w:t>
            </w:r>
          </w:p>
          <w:p w:rsidR="00000000" w:rsidDel="00000000" w:rsidP="00000000" w:rsidRDefault="00000000" w:rsidRPr="00000000" w14:paraId="00000078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Geldautomat</w:t>
            </w:r>
          </w:p>
          <w:p w:rsidR="00000000" w:rsidDel="00000000" w:rsidP="00000000" w:rsidRDefault="00000000" w:rsidRPr="00000000" w14:paraId="00000079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B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Wortschatz rund ums Geld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C">
            <w:pPr>
              <w:pageBreakBefore w:val="0"/>
              <w:widowControl w:val="0"/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Superlativ </w:t>
            </w:r>
          </w:p>
          <w:p w:rsidR="00000000" w:rsidDel="00000000" w:rsidP="00000000" w:rsidRDefault="00000000" w:rsidRPr="00000000" w14:paraId="0000007D">
            <w:pPr>
              <w:pageBreakBefore w:val="0"/>
              <w:widowControl w:val="0"/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Nebensätze mit weil</w:t>
            </w:r>
          </w:p>
          <w:p w:rsidR="00000000" w:rsidDel="00000000" w:rsidP="00000000" w:rsidRDefault="00000000" w:rsidRPr="00000000" w14:paraId="0000007E">
            <w:pPr>
              <w:pageBreakBefore w:val="0"/>
              <w:widowControl w:val="0"/>
              <w:spacing w:line="240" w:lineRule="auto"/>
              <w:ind w:left="0" w:firstLine="0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Temporalsatz ohne Plusquamperfekt: wenn</w:t>
            </w:r>
          </w:p>
          <w:p w:rsidR="00000000" w:rsidDel="00000000" w:rsidP="00000000" w:rsidRDefault="00000000" w:rsidRPr="00000000" w14:paraId="0000007F">
            <w:pPr>
              <w:pageBreakBefore w:val="0"/>
              <w:widowControl w:val="0"/>
              <w:spacing w:line="240" w:lineRule="auto"/>
              <w:rPr>
                <w:color w:val="00206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pageBreakBefore w:val="0"/>
              <w:widowControl w:val="0"/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1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Sprichwörter mit Geld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2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206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Hamburg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206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</w:t>
            </w:r>
            <w:r w:rsidDel="00000000" w:rsidR="00000000" w:rsidRPr="00000000">
              <w:rPr>
                <w:color w:val="002060"/>
                <w:rtl w:val="0"/>
              </w:rPr>
              <w:t xml:space="preserve">immer eine Reise wert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206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84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5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einen Familienausflug unternehmen, Wochenende in Hamburg,</w:t>
            </w:r>
          </w:p>
          <w:p w:rsidR="00000000" w:rsidDel="00000000" w:rsidP="00000000" w:rsidRDefault="00000000" w:rsidRPr="00000000" w14:paraId="00000086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Gespräche in einem Hotel, im Restaurant,</w:t>
            </w:r>
          </w:p>
          <w:p w:rsidR="00000000" w:rsidDel="00000000" w:rsidP="00000000" w:rsidRDefault="00000000" w:rsidRPr="00000000" w14:paraId="00000087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Stadtbesichtigung planen,</w:t>
            </w:r>
          </w:p>
          <w:p w:rsidR="00000000" w:rsidDel="00000000" w:rsidP="00000000" w:rsidRDefault="00000000" w:rsidRPr="00000000" w14:paraId="00000088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nach Informationen fragen</w:t>
            </w:r>
          </w:p>
          <w:p w:rsidR="00000000" w:rsidDel="00000000" w:rsidP="00000000" w:rsidRDefault="00000000" w:rsidRPr="00000000" w14:paraId="00000089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C">
            <w:pPr>
              <w:pageBreakBefore w:val="0"/>
              <w:widowControl w:val="0"/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Fahrplaninformationen in einer App</w:t>
            </w:r>
          </w:p>
          <w:p w:rsidR="00000000" w:rsidDel="00000000" w:rsidP="00000000" w:rsidRDefault="00000000" w:rsidRPr="00000000" w14:paraId="0000008D">
            <w:pPr>
              <w:pageBreakBefore w:val="0"/>
              <w:widowControl w:val="0"/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Webseite</w:t>
            </w:r>
          </w:p>
          <w:p w:rsidR="00000000" w:rsidDel="00000000" w:rsidP="00000000" w:rsidRDefault="00000000" w:rsidRPr="00000000" w14:paraId="0000008E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F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  <w:u w:val="single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regelmäßige Verben im Präteritum (Reisebericht)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pageBreakBefore w:val="0"/>
              <w:widowControl w:val="0"/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unregelmäßige Verben im Präteritum</w:t>
            </w:r>
          </w:p>
          <w:p w:rsidR="00000000" w:rsidDel="00000000" w:rsidP="00000000" w:rsidRDefault="00000000" w:rsidRPr="00000000" w14:paraId="00000091">
            <w:pPr>
              <w:ind w:left="0" w:firstLine="0"/>
              <w:rPr>
                <w:color w:val="7030a0"/>
              </w:rPr>
            </w:pPr>
            <w:r w:rsidDel="00000000" w:rsidR="00000000" w:rsidRPr="00000000">
              <w:rPr>
                <w:color w:val="7030a0"/>
                <w:rtl w:val="0"/>
              </w:rPr>
              <w:t xml:space="preserve">Demonstrativpronomen</w:t>
            </w:r>
          </w:p>
          <w:p w:rsidR="00000000" w:rsidDel="00000000" w:rsidP="00000000" w:rsidRDefault="00000000" w:rsidRPr="00000000" w14:paraId="00000092">
            <w:pPr>
              <w:pageBreakBefore w:val="0"/>
              <w:widowControl w:val="0"/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pageBreakBefore w:val="0"/>
              <w:widowControl w:val="0"/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pageBreakBefore w:val="0"/>
              <w:widowControl w:val="0"/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5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color w:val="002060"/>
                <w:rtl w:val="0"/>
              </w:rPr>
              <w:t xml:space="preserve">Hamburger Sehenswürdigkeiten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6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7">
      <w:pPr>
        <w:pageBreakBefore w:val="0"/>
        <w:rPr>
          <w:color w:val="7030a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color w:val="7030a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pageBreakBefore w:val="0"/>
        <w:widowControl w:val="0"/>
        <w:spacing w:line="240" w:lineRule="auto"/>
        <w:rPr>
          <w:b w:val="1"/>
          <w:color w:val="00206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de-D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lineRule="auto"/>
    </w:pPr>
    <w:rPr>
      <w:sz w:val="52"/>
      <w:szCs w:val="52"/>
    </w:rPr>
  </w:style>
  <w:style w:type="paragraph" w:styleId="Normalny" w:default="1">
    <w:name w:val="Normal"/>
    <w:qFormat w:val="1"/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Akapitzlist">
    <w:name w:val="List Paragraph"/>
    <w:basedOn w:val="Normalny"/>
    <w:uiPriority w:val="34"/>
    <w:qFormat w:val="1"/>
    <w:rsid w:val="00BC39D2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dbi+kZsNYMbFa5vyFWL/P+7TbUA==">AMUW2mVvSdVgq0DJur2Di0amwqCHNQn3L+1wmFoI9Ku1aPrVv4gBEL5GgIncf0JmSeGbitn96Ckx5SPGY4zfaXZv59DTq3CQNKXf+Miwu1kRII0fVtyEoHk=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2021-05-06T16:02:00Z</dcterms:created>
  <dc:creator>User</dc:creator>
</cp:coreProperties>
</file>