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A852CD" w:rsidRPr="00600124" w14:paraId="3476D2BB" w14:textId="77777777" w:rsidTr="00986C27">
        <w:tc>
          <w:tcPr>
            <w:tcW w:w="9212" w:type="dxa"/>
            <w:shd w:val="clear" w:color="auto" w:fill="F4B083"/>
          </w:tcPr>
          <w:p w14:paraId="4235884E" w14:textId="77777777" w:rsidR="00A852CD" w:rsidRPr="007D06E0" w:rsidRDefault="00A852CD" w:rsidP="00986C27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7D06E0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1ABAFED7" w14:textId="53A8FE74" w:rsidR="00A852CD" w:rsidRPr="00A949DF" w:rsidRDefault="00A852CD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Scusi, per andare alla stazione?</w:t>
            </w:r>
          </w:p>
          <w:p w14:paraId="12CF442B" w14:textId="77777777" w:rsidR="00A852CD" w:rsidRPr="00A949DF" w:rsidRDefault="00A852CD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4D7F10BF" w14:textId="77777777" w:rsidR="00A852CD" w:rsidRPr="007D06E0" w:rsidRDefault="00A852CD" w:rsidP="00A852CD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A852CD" w:rsidRPr="007D06E0" w14:paraId="395F5FDB" w14:textId="77777777" w:rsidTr="00986C27">
        <w:tc>
          <w:tcPr>
            <w:tcW w:w="9212" w:type="dxa"/>
            <w:shd w:val="clear" w:color="auto" w:fill="auto"/>
          </w:tcPr>
          <w:p w14:paraId="1EB24DCC" w14:textId="5D315346" w:rsidR="00A852CD" w:rsidRPr="007D06E0" w:rsidRDefault="00A852CD" w:rsidP="00986C27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D06E0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7D06E0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Głównym celem lekcji jest zapoznanie uczniów z wyrażeniami, za pomocą których można zapytać o drogę oraz wyjaśnić jak dojść w określone miejsce. Uczniowie poznają także </w:t>
            </w:r>
            <w:r w:rsidR="00053CC2">
              <w:rPr>
                <w:rFonts w:ascii="Palatino Linotype" w:eastAsia="Calibri" w:hAnsi="Palatino Linotype" w:cs="Times New Roman"/>
                <w:sz w:val="24"/>
                <w:szCs w:val="24"/>
              </w:rPr>
              <w:t>wyrażenia służące do</w:t>
            </w:r>
            <w:r w:rsidR="00816A86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układania wydarzeń w określonej</w:t>
            </w:r>
            <w:r w:rsidR="00053CC2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kolejności </w:t>
            </w:r>
            <w:r w:rsidR="00D576D7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oraz nauczą </w:t>
            </w:r>
            <w:r w:rsidR="00C255FD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się </w:t>
            </w:r>
            <w:r w:rsidR="00D576D7">
              <w:rPr>
                <w:rFonts w:ascii="Palatino Linotype" w:eastAsia="Calibri" w:hAnsi="Palatino Linotype" w:cs="Times New Roman"/>
                <w:sz w:val="24"/>
                <w:szCs w:val="24"/>
              </w:rPr>
              <w:t>odmieniać czasowniki modalne.</w:t>
            </w:r>
          </w:p>
        </w:tc>
      </w:tr>
    </w:tbl>
    <w:p w14:paraId="1AED18BF" w14:textId="77777777" w:rsidR="00A852CD" w:rsidRPr="007D06E0" w:rsidRDefault="00A852CD" w:rsidP="00A852CD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14DB161B" w14:textId="5DD8EC1E" w:rsidR="00A852CD" w:rsidRDefault="00A852CD" w:rsidP="00A852CD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151BC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dare indicazioni in ordine cronologico, </w:t>
      </w:r>
      <w:r w:rsidR="0087585A">
        <w:rPr>
          <w:rFonts w:ascii="Palatino Linotype" w:eastAsia="Calibri" w:hAnsi="Palatino Linotype" w:cs="Times New Roman"/>
          <w:sz w:val="24"/>
          <w:szCs w:val="24"/>
          <w:lang w:val="it-IT"/>
        </w:rPr>
        <w:t>chiedere e indicare strada</w:t>
      </w:r>
    </w:p>
    <w:p w14:paraId="33EBBE8F" w14:textId="2F60EAE5" w:rsidR="00A852CD" w:rsidRDefault="00A852CD" w:rsidP="00A852CD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87585A">
        <w:rPr>
          <w:rFonts w:ascii="Palatino Linotype" w:eastAsia="Calibri" w:hAnsi="Palatino Linotype" w:cs="Times New Roman"/>
          <w:sz w:val="24"/>
          <w:szCs w:val="24"/>
          <w:lang w:val="it-IT"/>
        </w:rPr>
        <w:t>luoghi e servizi urbani</w:t>
      </w:r>
    </w:p>
    <w:p w14:paraId="75FA48FD" w14:textId="70DDFC4C" w:rsidR="00A852CD" w:rsidRDefault="00A852CD" w:rsidP="00A852CD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verbi </w:t>
      </w:r>
      <w:r w:rsidR="00D576D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modali </w:t>
      </w:r>
      <w:r w:rsidR="00D576D7" w:rsidRPr="00816A86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potere</w:t>
      </w:r>
      <w:r w:rsidR="00D576D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, </w:t>
      </w:r>
      <w:r w:rsidR="00D576D7" w:rsidRPr="00816A86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volere</w:t>
      </w:r>
      <w:r w:rsidR="00D576D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, </w:t>
      </w:r>
      <w:r w:rsidR="00D576D7" w:rsidRPr="00816A86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dovere</w:t>
      </w:r>
      <w:r w:rsidR="00D576D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, </w:t>
      </w:r>
      <w:r w:rsidR="00816A86">
        <w:rPr>
          <w:rFonts w:ascii="Palatino Linotype" w:eastAsia="Calibri" w:hAnsi="Palatino Linotype" w:cs="Times New Roman"/>
          <w:sz w:val="24"/>
          <w:szCs w:val="24"/>
          <w:lang w:val="it-IT"/>
        </w:rPr>
        <w:t>forma di cortesia</w:t>
      </w:r>
      <w:r w:rsidR="00151BC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771CF743" w14:textId="369BF77A" w:rsidR="002472EB" w:rsidRDefault="002472EB" w:rsidP="00A852CD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Contenuto socioculturali: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forma di cortesia</w:t>
      </w:r>
    </w:p>
    <w:p w14:paraId="1871E6C1" w14:textId="32389F29" w:rsidR="00385FA3" w:rsidRDefault="00385FA3" w:rsidP="00A852CD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Materiali: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materiale fotocopiabile 11</w:t>
      </w:r>
    </w:p>
    <w:p w14:paraId="1DCF1855" w14:textId="66290922" w:rsidR="00A852CD" w:rsidRPr="007D06E0" w:rsidRDefault="00A852CD" w:rsidP="00A852CD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C32710">
        <w:rPr>
          <w:rFonts w:ascii="Palatino Linotype" w:eastAsia="Calibri" w:hAnsi="Palatino Linotype" w:cs="Times New Roman"/>
          <w:sz w:val="24"/>
          <w:szCs w:val="24"/>
          <w:lang w:val="it-IT"/>
        </w:rPr>
        <w:t>attivo, deduttivo, simulazione</w:t>
      </w:r>
    </w:p>
    <w:p w14:paraId="2CE549A0" w14:textId="7F9DD56E" w:rsidR="00A852CD" w:rsidRPr="007D06E0" w:rsidRDefault="00A852CD" w:rsidP="00A852CD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a coppie</w:t>
      </w:r>
    </w:p>
    <w:p w14:paraId="7346434F" w14:textId="77777777" w:rsidR="00A852CD" w:rsidRPr="007D06E0" w:rsidRDefault="00A852CD" w:rsidP="00A852CD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699112C6" w14:textId="77777777" w:rsidR="00A852CD" w:rsidRPr="007D06E0" w:rsidRDefault="00A852CD" w:rsidP="00A852CD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7D8A377A" w14:textId="77777777" w:rsidR="00A852CD" w:rsidRPr="007D06E0" w:rsidRDefault="00A852CD" w:rsidP="00A852CD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  <w:t>FASE INTRODUTTIVA</w:t>
      </w:r>
    </w:p>
    <w:p w14:paraId="3A7F45B2" w14:textId="77777777" w:rsidR="00A852CD" w:rsidRDefault="00A852CD" w:rsidP="00A852CD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3FA1999A" w14:textId="3A26DA28" w:rsidR="00A852CD" w:rsidRPr="00151BC7" w:rsidRDefault="00A852CD" w:rsidP="00A852CD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4A31E4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chiede </w:t>
      </w:r>
      <w:r w:rsidR="00C255FD">
        <w:rPr>
          <w:rFonts w:ascii="Palatino Linotype" w:eastAsia="Calibri" w:hAnsi="Palatino Linotype" w:cs="Times New Roman"/>
          <w:sz w:val="24"/>
          <w:szCs w:val="24"/>
          <w:lang w:val="es-ES"/>
        </w:rPr>
        <w:t>a</w:t>
      </w:r>
      <w:r w:rsidRPr="004A31E4">
        <w:rPr>
          <w:rFonts w:ascii="Palatino Linotype" w:eastAsia="Calibri" w:hAnsi="Palatino Linotype" w:cs="Times New Roman"/>
          <w:sz w:val="24"/>
          <w:szCs w:val="24"/>
          <w:lang w:val="es-ES"/>
        </w:rPr>
        <w:t>gli studenti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quali </w:t>
      </w:r>
      <w:r w:rsidR="00D576D7">
        <w:rPr>
          <w:rFonts w:ascii="Palatino Linotype" w:eastAsia="Calibri" w:hAnsi="Palatino Linotype" w:cs="Times New Roman"/>
          <w:sz w:val="24"/>
          <w:szCs w:val="24"/>
          <w:lang w:val="es-ES"/>
        </w:rPr>
        <w:t>mezzi di trasporto conoscono, con quali mezzi vanno a scuola, al cinema, a  teatro, ecc. Dove vivono, se ci sono molti parchi</w:t>
      </w:r>
      <w:r w:rsidR="00D576D7" w:rsidRPr="00D576D7">
        <w:rPr>
          <w:rFonts w:ascii="Palatino Linotype" w:eastAsia="Calibri" w:hAnsi="Palatino Linotype" w:cs="Times New Roman"/>
          <w:sz w:val="24"/>
          <w:szCs w:val="24"/>
          <w:lang w:val="it-IT"/>
        </w:rPr>
        <w:t>/suo</w:t>
      </w:r>
      <w:r w:rsidR="00D576D7">
        <w:rPr>
          <w:rFonts w:ascii="Palatino Linotype" w:eastAsia="Calibri" w:hAnsi="Palatino Linotype" w:cs="Times New Roman"/>
          <w:sz w:val="24"/>
          <w:szCs w:val="24"/>
          <w:lang w:val="it-IT"/>
        </w:rPr>
        <w:t>le/ristoranti...</w:t>
      </w:r>
      <w:r w:rsidR="00D576D7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nel loro quartiere, ecc.</w:t>
      </w:r>
    </w:p>
    <w:p w14:paraId="268EE9CE" w14:textId="6F6515C2" w:rsidR="00151BC7" w:rsidRPr="00792506" w:rsidRDefault="00151BC7" w:rsidP="00A852CD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33157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Esercizio 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13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-  gli studenti ascoltano la registrazione con i libri chiusi e cercano di capire di che cosa parlano le persone.</w:t>
      </w:r>
    </w:p>
    <w:p w14:paraId="36815319" w14:textId="77777777" w:rsidR="00A852CD" w:rsidRDefault="00A852CD" w:rsidP="00A852CD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</w:t>
      </w:r>
      <w:r w:rsidRPr="00F1028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resenta gli obiettivi della lezione agli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studenti.</w:t>
      </w:r>
    </w:p>
    <w:p w14:paraId="1A5DBECD" w14:textId="77777777" w:rsidR="00A852CD" w:rsidRPr="00F1028E" w:rsidRDefault="00A852CD" w:rsidP="00A852CD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196D7459" w14:textId="77777777" w:rsidR="00A852CD" w:rsidRDefault="00A852CD" w:rsidP="00A852CD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F1028E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CENTRALE</w:t>
      </w:r>
      <w:r w:rsidRPr="00F1028E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</w:p>
    <w:p w14:paraId="171544D0" w14:textId="440115E1" w:rsidR="00A852CD" w:rsidRDefault="00A852CD" w:rsidP="00A852CD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B33157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lastRenderedPageBreak/>
        <w:t xml:space="preserve">Esercizio </w:t>
      </w:r>
      <w:r w:rsidR="00D576D7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13</w:t>
      </w:r>
      <w:r w:rsidR="00816A86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-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gli studenti </w:t>
      </w:r>
      <w:r w:rsidR="00151BC7">
        <w:rPr>
          <w:rFonts w:ascii="Palatino Linotype" w:eastAsia="Calibri" w:hAnsi="Palatino Linotype" w:cs="Times New Roman"/>
          <w:sz w:val="24"/>
          <w:szCs w:val="24"/>
          <w:lang w:val="es-ES"/>
        </w:rPr>
        <w:t>guardano le illustrazioni, ascolt</w:t>
      </w:r>
      <w:r w:rsidR="00816A86">
        <w:rPr>
          <w:rFonts w:ascii="Palatino Linotype" w:eastAsia="Calibri" w:hAnsi="Palatino Linotype" w:cs="Times New Roman"/>
          <w:sz w:val="24"/>
          <w:szCs w:val="24"/>
          <w:lang w:val="es-ES"/>
        </w:rPr>
        <w:t>ano di nuovo la registrazione e</w:t>
      </w:r>
      <w:r w:rsidR="00151BC7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abbinano </w:t>
      </w:r>
      <w:r w:rsidR="00151BC7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i dialoghi ai disegni. Dopo leggono i dialoghi ad alta voce e verificano  le risposte. </w:t>
      </w:r>
    </w:p>
    <w:p w14:paraId="1E0D94D2" w14:textId="2AD1BBDF" w:rsidR="00151BC7" w:rsidRDefault="00151BC7" w:rsidP="00A852CD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151BC7">
        <w:rPr>
          <w:rFonts w:ascii="Palatino Linotype" w:eastAsia="Calibri" w:hAnsi="Palatino Linotype" w:cs="Times New Roman"/>
          <w:sz w:val="24"/>
          <w:szCs w:val="24"/>
          <w:lang w:val="es-ES"/>
        </w:rPr>
        <w:t>G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li studenti sottolineano nei dialoghi le espressioni che servono, secondo loro, a chiedere la strada. </w:t>
      </w:r>
    </w:p>
    <w:p w14:paraId="54B62F10" w14:textId="3D55BB91" w:rsidR="00151BC7" w:rsidRDefault="00151BC7" w:rsidP="00A852CD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commenta insieme agli studenti il quadro verde </w:t>
      </w:r>
      <w:r w:rsidR="00816A86">
        <w:rPr>
          <w:rFonts w:ascii="Palatino Linotype" w:eastAsia="Calibri" w:hAnsi="Palatino Linotype" w:cs="Times New Roman"/>
          <w:sz w:val="24"/>
          <w:szCs w:val="24"/>
          <w:lang w:val="es-ES"/>
        </w:rPr>
        <w:t>con le espressioni che servono per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chiedere la strada e spiega la differenza tra la forma informale e </w:t>
      </w:r>
      <w:r w:rsidR="00C255FD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quella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formale. </w:t>
      </w:r>
    </w:p>
    <w:p w14:paraId="38A8C589" w14:textId="5B73DCD2" w:rsidR="00151BC7" w:rsidRDefault="00151BC7" w:rsidP="00151BC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>Adesso gli studenti sottolineano nei dialoghi le frasi per indicare la strada. Insieme all’insegnante analizzano il quadro con i verbi modali. L’insegnante spiega cosa sono i verbi modali e come si usano.</w:t>
      </w:r>
    </w:p>
    <w:p w14:paraId="06EB53F0" w14:textId="74C310FF" w:rsidR="0092574B" w:rsidRPr="00151BC7" w:rsidRDefault="0092574B" w:rsidP="00151BC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>Gli studenti leggono e analizzano il quadro verde con le espressioni per dare indicazioni in ordine cronologico. L’insegnante spiega le nuove parole.</w:t>
      </w:r>
    </w:p>
    <w:p w14:paraId="3F8206E5" w14:textId="77777777" w:rsidR="00A852CD" w:rsidRDefault="00A852CD" w:rsidP="0092574B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</w:pPr>
      <w:r w:rsidRPr="0066407B"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  <w:t>FASE CONCLUSIVA</w:t>
      </w:r>
    </w:p>
    <w:p w14:paraId="2F228B3E" w14:textId="1E14A15C" w:rsidR="0092574B" w:rsidRPr="00EE6088" w:rsidRDefault="00A852CD" w:rsidP="00A852CD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92574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12</w:t>
      </w:r>
      <w:r w:rsidR="0092574B" w:rsidRPr="0092574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del quaderno degli esercizi</w:t>
      </w:r>
      <w:r w:rsidRPr="0092574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gli studenti </w:t>
      </w:r>
      <w:r w:rsidR="0092574B" w:rsidRPr="0092574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memorizzano le forme dei verbi servili completando la tabella con la forma giusta. </w:t>
      </w:r>
    </w:p>
    <w:p w14:paraId="383329BE" w14:textId="388D3467" w:rsidR="00600124" w:rsidRPr="00600124" w:rsidRDefault="00EE6088" w:rsidP="00600124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Materiale fotocopiabile 11 </w:t>
      </w:r>
      <w:r w:rsidRPr="00EE6088">
        <w:rPr>
          <w:rFonts w:ascii="Palatino Linotype" w:eastAsia="Calibri" w:hAnsi="Palatino Linotype" w:cs="Times New Roman"/>
          <w:sz w:val="24"/>
          <w:szCs w:val="24"/>
          <w:lang w:val="it-IT"/>
        </w:rPr>
        <w:t>– gli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EE6088">
        <w:rPr>
          <w:rFonts w:ascii="Palatino Linotype" w:eastAsia="Calibri" w:hAnsi="Palatino Linotype" w:cs="Times New Roman"/>
          <w:sz w:val="24"/>
          <w:szCs w:val="24"/>
          <w:lang w:val="it-IT"/>
        </w:rPr>
        <w:t>studenti lavorano in coppia,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EE608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la persona A riceve il disegno 1, la persona B riceve il disegno 2, non vedono insieme i loro disegni, tutti sono </w:t>
      </w:r>
      <w:r w:rsidR="00C255FD">
        <w:rPr>
          <w:rFonts w:ascii="Palatino Linotype" w:eastAsia="Calibri" w:hAnsi="Palatino Linotype" w:cs="Times New Roman"/>
          <w:sz w:val="24"/>
          <w:szCs w:val="24"/>
          <w:lang w:val="it-IT"/>
        </w:rPr>
        <w:t>al parco</w:t>
      </w:r>
      <w:r w:rsidRPr="00EE608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si chiedono reciprocamente come andare: la persona A al Duomo, </w:t>
      </w:r>
      <w:r w:rsidRPr="00600124">
        <w:rPr>
          <w:rFonts w:ascii="Palatino Linotype" w:eastAsia="Calibri" w:hAnsi="Palatino Linotype" w:cs="Times New Roman"/>
          <w:sz w:val="24"/>
          <w:szCs w:val="24"/>
          <w:lang w:val="it-IT"/>
        </w:rPr>
        <w:t>all’ospedale e in biblioteca, la persona B a scuola, a teatro e al municipio</w:t>
      </w:r>
      <w:r w:rsidRPr="00EE6088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  <w:r w:rsidR="0060012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Per esempio: -</w:t>
      </w:r>
      <w:r w:rsidR="00816A86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600124">
        <w:rPr>
          <w:rFonts w:ascii="Palatino Linotype" w:eastAsia="Calibri" w:hAnsi="Palatino Linotype" w:cs="Times New Roman"/>
          <w:sz w:val="24"/>
          <w:szCs w:val="24"/>
          <w:lang w:val="it-IT"/>
        </w:rPr>
        <w:t>Per andare al Duomo?</w:t>
      </w:r>
      <w:r w:rsidR="00600124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– Devi uscire dal parco, girare a sinistra, andare sempre dritto,</w:t>
      </w:r>
      <w:r w:rsidR="00816A86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 w:rsidR="00600124">
        <w:rPr>
          <w:rFonts w:ascii="Palatino Linotype" w:eastAsia="Calibri" w:hAnsi="Palatino Linotype" w:cs="Times New Roman"/>
          <w:sz w:val="24"/>
          <w:szCs w:val="24"/>
          <w:lang w:val="es-ES"/>
        </w:rPr>
        <w:t>attraversare la Piazza Vittoria e il Duomo è lì.</w:t>
      </w:r>
    </w:p>
    <w:p w14:paraId="41EE4C34" w14:textId="57586276" w:rsidR="00A852CD" w:rsidRPr="00816A86" w:rsidRDefault="00A852CD" w:rsidP="00A852CD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92574B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Compito di casa </w:t>
      </w:r>
      <w:r w:rsidRPr="0092574B">
        <w:rPr>
          <w:rFonts w:ascii="Palatino Linotype" w:eastAsia="Calibri" w:hAnsi="Palatino Linotype" w:cs="Times New Roman"/>
          <w:sz w:val="24"/>
          <w:szCs w:val="24"/>
          <w:lang w:val="es-ES"/>
        </w:rPr>
        <w:t>– es.</w:t>
      </w:r>
      <w:r w:rsidR="00EE6088">
        <w:rPr>
          <w:rFonts w:ascii="Palatino Linotype" w:eastAsia="Calibri" w:hAnsi="Palatino Linotype" w:cs="Times New Roman"/>
          <w:sz w:val="24"/>
          <w:szCs w:val="24"/>
          <w:lang w:val="es-ES"/>
        </w:rPr>
        <w:t>14</w:t>
      </w:r>
      <w:r w:rsidR="00420396">
        <w:rPr>
          <w:rFonts w:ascii="Palatino Linotype" w:eastAsia="Calibri" w:hAnsi="Palatino Linotype" w:cs="Times New Roman"/>
          <w:sz w:val="24"/>
          <w:szCs w:val="24"/>
          <w:lang w:val="es-ES"/>
        </w:rPr>
        <w:t>/</w:t>
      </w:r>
      <w:bookmarkStart w:id="0" w:name="_GoBack"/>
      <w:bookmarkEnd w:id="0"/>
      <w:r w:rsidRPr="0092574B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p. 4</w:t>
      </w:r>
      <w:r w:rsidR="00EE6088">
        <w:rPr>
          <w:rFonts w:ascii="Palatino Linotype" w:eastAsia="Calibri" w:hAnsi="Palatino Linotype" w:cs="Times New Roman"/>
          <w:sz w:val="24"/>
          <w:szCs w:val="24"/>
          <w:lang w:val="es-ES"/>
        </w:rPr>
        <w:t>6</w:t>
      </w:r>
      <w:r w:rsidR="00816A86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del quaderno degli esercizi.</w:t>
      </w:r>
    </w:p>
    <w:p w14:paraId="6DEE2D52" w14:textId="77777777" w:rsidR="00A852CD" w:rsidRPr="004A0192" w:rsidRDefault="00A852CD" w:rsidP="00A852CD">
      <w:pPr>
        <w:rPr>
          <w:lang w:val="it-IT"/>
        </w:rPr>
      </w:pPr>
    </w:p>
    <w:p w14:paraId="654D9919" w14:textId="77777777" w:rsidR="00A852CD" w:rsidRPr="00DA42FC" w:rsidRDefault="00A852CD" w:rsidP="00A852CD">
      <w:pPr>
        <w:rPr>
          <w:lang w:val="it-IT"/>
        </w:rPr>
      </w:pPr>
    </w:p>
    <w:p w14:paraId="5D73B737" w14:textId="77777777" w:rsidR="00D4725E" w:rsidRPr="00A852CD" w:rsidRDefault="00D4725E">
      <w:pPr>
        <w:rPr>
          <w:lang w:val="it-IT"/>
        </w:rPr>
      </w:pPr>
    </w:p>
    <w:sectPr w:rsidR="00D4725E" w:rsidRPr="00A852C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9787C1" w14:textId="77777777" w:rsidR="008C54EC" w:rsidRDefault="008C54EC" w:rsidP="00A852CD">
      <w:pPr>
        <w:spacing w:after="0" w:line="240" w:lineRule="auto"/>
      </w:pPr>
      <w:r>
        <w:separator/>
      </w:r>
    </w:p>
  </w:endnote>
  <w:endnote w:type="continuationSeparator" w:id="0">
    <w:p w14:paraId="7C101991" w14:textId="77777777" w:rsidR="008C54EC" w:rsidRDefault="008C54EC" w:rsidP="00A852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F74D17" w14:textId="6FA7C410" w:rsidR="00D044EF" w:rsidRPr="00693B45" w:rsidRDefault="00724C54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3</w:t>
    </w:r>
    <w:r w:rsidR="00A852CD">
      <w:rPr>
        <w:rFonts w:ascii="Palatino Linotype" w:hAnsi="Palatino Linotype"/>
        <w:sz w:val="20"/>
        <w:szCs w:val="20"/>
      </w:rPr>
      <w:t>6</w:t>
    </w:r>
    <w:r w:rsidRPr="00693B45">
      <w:rPr>
        <w:rFonts w:ascii="Palatino Linotype" w:hAnsi="Palatino Linotype"/>
        <w:sz w:val="20"/>
        <w:szCs w:val="20"/>
      </w:rPr>
      <w:tab/>
    </w:r>
    <w:r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2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5BFAA4" w14:textId="77777777" w:rsidR="008C54EC" w:rsidRDefault="008C54EC" w:rsidP="00A852CD">
      <w:pPr>
        <w:spacing w:after="0" w:line="240" w:lineRule="auto"/>
      </w:pPr>
      <w:r>
        <w:separator/>
      </w:r>
    </w:p>
  </w:footnote>
  <w:footnote w:type="continuationSeparator" w:id="0">
    <w:p w14:paraId="344B2D73" w14:textId="77777777" w:rsidR="008C54EC" w:rsidRDefault="008C54EC" w:rsidP="00A852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2CD"/>
    <w:rsid w:val="00025903"/>
    <w:rsid w:val="00047025"/>
    <w:rsid w:val="00053CC2"/>
    <w:rsid w:val="00151BC7"/>
    <w:rsid w:val="00171E2E"/>
    <w:rsid w:val="001734A2"/>
    <w:rsid w:val="00206BD6"/>
    <w:rsid w:val="002472EB"/>
    <w:rsid w:val="00385FA3"/>
    <w:rsid w:val="00420396"/>
    <w:rsid w:val="00600124"/>
    <w:rsid w:val="00724C54"/>
    <w:rsid w:val="007A78F0"/>
    <w:rsid w:val="007D1282"/>
    <w:rsid w:val="00816A86"/>
    <w:rsid w:val="0087585A"/>
    <w:rsid w:val="008C54EC"/>
    <w:rsid w:val="0092574B"/>
    <w:rsid w:val="00962214"/>
    <w:rsid w:val="00A852CD"/>
    <w:rsid w:val="00BB568D"/>
    <w:rsid w:val="00C255FD"/>
    <w:rsid w:val="00C32710"/>
    <w:rsid w:val="00C84163"/>
    <w:rsid w:val="00D4725E"/>
    <w:rsid w:val="00D576D7"/>
    <w:rsid w:val="00EE6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06B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2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852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52CD"/>
  </w:style>
  <w:style w:type="paragraph" w:styleId="Nagwek">
    <w:name w:val="header"/>
    <w:basedOn w:val="Normalny"/>
    <w:link w:val="NagwekZnak"/>
    <w:uiPriority w:val="99"/>
    <w:unhideWhenUsed/>
    <w:rsid w:val="00A852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52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2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852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52CD"/>
  </w:style>
  <w:style w:type="paragraph" w:styleId="Nagwek">
    <w:name w:val="header"/>
    <w:basedOn w:val="Normalny"/>
    <w:link w:val="NagwekZnak"/>
    <w:uiPriority w:val="99"/>
    <w:unhideWhenUsed/>
    <w:rsid w:val="00A852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52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390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14</cp:revision>
  <dcterms:created xsi:type="dcterms:W3CDTF">2021-06-14T06:28:00Z</dcterms:created>
  <dcterms:modified xsi:type="dcterms:W3CDTF">2021-08-29T12:14:00Z</dcterms:modified>
</cp:coreProperties>
</file>