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B8270C" w:rsidRPr="007B2BBD" w14:paraId="239806C9" w14:textId="77777777" w:rsidTr="00EC10F4">
        <w:tc>
          <w:tcPr>
            <w:tcW w:w="9212" w:type="dxa"/>
            <w:shd w:val="clear" w:color="auto" w:fill="FF0000"/>
          </w:tcPr>
          <w:p w14:paraId="3837E011" w14:textId="77777777" w:rsidR="00B8270C" w:rsidRPr="00584FF3" w:rsidRDefault="00B8270C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529BCF15" w14:textId="4DA7C043" w:rsidR="00B8270C" w:rsidRPr="0076418F" w:rsidRDefault="00B8270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Pronto? Chi parla?</w:t>
            </w:r>
          </w:p>
          <w:p w14:paraId="3E64297A" w14:textId="77777777" w:rsidR="00B8270C" w:rsidRPr="00584FF3" w:rsidRDefault="00B8270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1A492237" w14:textId="77777777" w:rsidR="00B8270C" w:rsidRPr="00584FF3" w:rsidRDefault="00B8270C" w:rsidP="00B8270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B8270C" w:rsidRPr="00584FF3" w14:paraId="100AD664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02B25F9E" w14:textId="4E280146" w:rsidR="00B8270C" w:rsidRPr="00584FF3" w:rsidRDefault="00B8270C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Podczas lekcji uczniowie poznają wyrażenia przydatne podczas rozmowy telefonicznej oraz konstrukcję stare + 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gerundio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</w:t>
            </w:r>
          </w:p>
        </w:tc>
      </w:tr>
    </w:tbl>
    <w:p w14:paraId="0ACF7155" w14:textId="77777777" w:rsidR="00B8270C" w:rsidRPr="00584FF3" w:rsidRDefault="00B8270C" w:rsidP="00B8270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533B7A6E" w14:textId="436ADB2F" w:rsidR="00B8270C" w:rsidRPr="00584FF3" w:rsidRDefault="00B8270C" w:rsidP="00B8270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descrivere azioni in corso, fare una telefonata</w:t>
      </w:r>
    </w:p>
    <w:p w14:paraId="2BD4C2C7" w14:textId="75F062E7" w:rsidR="00B8270C" w:rsidRDefault="00B8270C" w:rsidP="00B8270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conversazione telefonica, attività quotidiane</w:t>
      </w:r>
    </w:p>
    <w:p w14:paraId="1C410697" w14:textId="3385F4C1" w:rsidR="00B8270C" w:rsidRPr="00B8270C" w:rsidRDefault="00B8270C" w:rsidP="00B8270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gerundio regolare e irregolare, struttura stare </w:t>
      </w:r>
      <w:r w:rsidRPr="00B8270C">
        <w:rPr>
          <w:rFonts w:ascii="Palatino Linotype" w:eastAsia="Calibri" w:hAnsi="Palatino Linotype" w:cs="Times New Roman"/>
          <w:sz w:val="24"/>
          <w:szCs w:val="24"/>
          <w:lang w:val="it-IT"/>
        </w:rPr>
        <w:t>+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gerundio</w:t>
      </w:r>
    </w:p>
    <w:p w14:paraId="05A68E79" w14:textId="18943EC2" w:rsidR="00B8270C" w:rsidRPr="00D536D7" w:rsidRDefault="00B8270C" w:rsidP="00B8270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536D7">
        <w:rPr>
          <w:rFonts w:ascii="Palatino Linotype" w:eastAsia="Calibri" w:hAnsi="Palatino Linotype" w:cs="Times New Roman"/>
          <w:sz w:val="24"/>
          <w:szCs w:val="24"/>
          <w:lang w:val="it-IT"/>
        </w:rPr>
        <w:t>m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ateriale proiettabile 1</w:t>
      </w:r>
      <w:r w:rsidR="001E54C4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</w:p>
    <w:p w14:paraId="61B47399" w14:textId="5CD9C75B" w:rsidR="00B8270C" w:rsidRPr="00584FF3" w:rsidRDefault="00B8270C" w:rsidP="00B8270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356F58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253102">
        <w:rPr>
          <w:rFonts w:ascii="Palatino Linotype" w:eastAsia="Calibri" w:hAnsi="Palatino Linotype" w:cs="Times New Roman"/>
          <w:sz w:val="24"/>
          <w:szCs w:val="24"/>
          <w:lang w:val="it-IT"/>
        </w:rPr>
        <w:t>brainstorming</w:t>
      </w:r>
      <w:r w:rsidR="00356F58">
        <w:rPr>
          <w:rFonts w:ascii="Palatino Linotype" w:eastAsia="Calibri" w:hAnsi="Palatino Linotype" w:cs="Times New Roman"/>
          <w:sz w:val="24"/>
          <w:szCs w:val="24"/>
          <w:lang w:val="it-IT"/>
        </w:rPr>
        <w:t>, role play</w:t>
      </w:r>
    </w:p>
    <w:p w14:paraId="62C3A4E6" w14:textId="7D0E887E" w:rsidR="00B8270C" w:rsidRPr="00584FF3" w:rsidRDefault="00B8270C" w:rsidP="00B8270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2531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 coppie,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 gruppo</w:t>
      </w:r>
    </w:p>
    <w:p w14:paraId="0699F01D" w14:textId="6ABFC893" w:rsidR="00B8270C" w:rsidRPr="00584FF3" w:rsidRDefault="00B8270C" w:rsidP="00B8270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721E01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5A9D32DE" w14:textId="77777777" w:rsidR="00B8270C" w:rsidRPr="00584FF3" w:rsidRDefault="00B8270C" w:rsidP="00B8270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BB5608A" w14:textId="77777777" w:rsidR="00B8270C" w:rsidRPr="00584FF3" w:rsidRDefault="00B8270C" w:rsidP="00B8270C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58456B91" w14:textId="77777777" w:rsidR="00B8270C" w:rsidRPr="00584FF3" w:rsidRDefault="00B8270C" w:rsidP="00B8270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7A3C86EB" w14:textId="3EADFCE9" w:rsidR="00B8270C" w:rsidRPr="001666D3" w:rsidRDefault="00B8270C" w:rsidP="00B8270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</w:t>
      </w:r>
      <w:r w:rsidRPr="00573A3F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insegnante chiede agli alunni qual</w:t>
      </w:r>
      <w:r w:rsidR="002531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oggetto usano ogni giorno per comunicarsi. La risposta sicuramente sarà </w:t>
      </w:r>
      <w:r w:rsidR="00253102" w:rsidRPr="00253102">
        <w:rPr>
          <w:rFonts w:ascii="Palatino Linotype" w:eastAsia="Calibri" w:hAnsi="Palatino Linotype" w:cs="Times New Roman"/>
          <w:sz w:val="24"/>
          <w:szCs w:val="24"/>
          <w:lang w:val="it-IT"/>
        </w:rPr>
        <w:t>„i</w:t>
      </w:r>
      <w:r w:rsidR="002531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 telefonino”. Allora l’insegnante scrive sulla lavagna la parola “telefono” e chiede agli studenti che cosa </w:t>
      </w:r>
      <w:r w:rsidR="00901FF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viene in mente quando vedono questa parola. Scrive tutte le proposte sulla lavagna creando la mappa mentale. </w:t>
      </w:r>
    </w:p>
    <w:p w14:paraId="7F10DF20" w14:textId="77777777" w:rsidR="00B8270C" w:rsidRPr="004D2A31" w:rsidRDefault="00B8270C" w:rsidP="00B8270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454CD545" w14:textId="77777777" w:rsidR="00B8270C" w:rsidRPr="00584FF3" w:rsidRDefault="00B8270C" w:rsidP="00605B2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73B53DCD" w14:textId="77777777" w:rsidR="00DD400C" w:rsidRPr="00DD400C" w:rsidRDefault="00B8270C" w:rsidP="00B8270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1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prima </w:t>
      </w:r>
      <w:r w:rsidR="00901FFB">
        <w:rPr>
          <w:rFonts w:ascii="Palatino Linotype" w:eastAsia="Calibri" w:hAnsi="Palatino Linotype" w:cs="Times New Roman"/>
          <w:sz w:val="24"/>
          <w:szCs w:val="24"/>
          <w:lang w:val="it-IT"/>
        </w:rPr>
        <w:t>ascoltano i dialoghi a libri chiusi. L’insegnante chiede quale conversazione</w:t>
      </w:r>
      <w:r w:rsidR="00C96A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è formale e quale è informale. </w:t>
      </w:r>
      <w:r w:rsidR="00DD400C">
        <w:rPr>
          <w:rFonts w:ascii="Palatino Linotype" w:eastAsia="Calibri" w:hAnsi="Palatino Linotype" w:cs="Times New Roman"/>
          <w:sz w:val="24"/>
          <w:szCs w:val="24"/>
          <w:lang w:val="it-IT"/>
        </w:rPr>
        <w:t>Poi gli studenti ascoltano di nuovo, leggono le conversazioni e fanno attenzione alle forme in neretto. L’insegnante spiega il loro significato, se necessario.</w:t>
      </w:r>
    </w:p>
    <w:p w14:paraId="1063595E" w14:textId="77777777" w:rsidR="00DD400C" w:rsidRPr="00DD400C" w:rsidRDefault="00DD400C" w:rsidP="00B8270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2 –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in base alle informazioni dell’esercizio 1 scrivono come si chiamano le persone sui disegni e che cosa stanno facendo.</w:t>
      </w:r>
    </w:p>
    <w:p w14:paraId="2F9EA1A4" w14:textId="133F4245" w:rsidR="00B8270C" w:rsidRPr="006A3792" w:rsidRDefault="00853A80" w:rsidP="00B8270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fa attenzione alle nuove forme del gerundio. Visualizza </w:t>
      </w:r>
      <w:r w:rsidRPr="001E54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</w:t>
      </w:r>
      <w:r w:rsidR="001E54C4" w:rsidRPr="001E54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13</w:t>
      </w:r>
      <w:r w:rsidR="001E54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spiega come si forma il gerundio e poi spiega l’uso della struttura stare </w:t>
      </w:r>
      <w:r w:rsidRPr="00853A8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+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gerundio.</w:t>
      </w:r>
      <w:r w:rsidR="00B8270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CDE1120" w14:textId="79558EF1" w:rsidR="006A3792" w:rsidRPr="00A73869" w:rsidRDefault="006A3792" w:rsidP="00B8270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A379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3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in coppie preparano un dialogo simile a quello dell’esercizio 1 seguendo le istruzioni.</w:t>
      </w:r>
    </w:p>
    <w:p w14:paraId="24E84112" w14:textId="77777777" w:rsidR="00B8270C" w:rsidRPr="00A00878" w:rsidRDefault="00B8270C" w:rsidP="00605B2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A00878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78F12411" w14:textId="0C6CD52C" w:rsidR="00DA7679" w:rsidRPr="00DA7679" w:rsidRDefault="00DA7679" w:rsidP="00B827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A767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L’Esercizio 4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gli studenti scrivono cosa stanno facendo le persone sui disegni.</w:t>
      </w:r>
    </w:p>
    <w:p w14:paraId="7D151FC9" w14:textId="5B3DCB9F" w:rsidR="00B8270C" w:rsidRPr="00A00878" w:rsidRDefault="00B8270C" w:rsidP="00B827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 del</w:t>
      </w:r>
      <w:r w:rsidR="000E4B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quaderno degli esercizi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– </w:t>
      </w:r>
      <w:r w:rsidR="00DA7679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gli studenti scelgono la reazione giusta in ogni telefonata.</w:t>
      </w:r>
    </w:p>
    <w:p w14:paraId="2E715077" w14:textId="641A4DDE" w:rsidR="00B8270C" w:rsidRPr="00EC33AE" w:rsidRDefault="00B8270C" w:rsidP="00B827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DA7679">
        <w:rPr>
          <w:rFonts w:ascii="Palatino Linotype" w:eastAsia="Calibri" w:hAnsi="Palatino Linotype" w:cs="Times New Roman"/>
          <w:sz w:val="24"/>
          <w:szCs w:val="24"/>
          <w:lang w:val="it-IT"/>
        </w:rPr>
        <w:t>2-4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="00DA7679">
        <w:rPr>
          <w:rFonts w:ascii="Palatino Linotype" w:eastAsia="Calibri" w:hAnsi="Palatino Linotype" w:cs="Times New Roman"/>
          <w:sz w:val="24"/>
          <w:szCs w:val="24"/>
          <w:lang w:val="it-IT"/>
        </w:rPr>
        <w:t>4-45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C28B52E" w14:textId="77777777" w:rsidR="00B8270C" w:rsidRPr="00A00878" w:rsidRDefault="00B8270C" w:rsidP="00B8270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0BB7848" w14:textId="77777777" w:rsidR="00B8270C" w:rsidRPr="00584FF3" w:rsidRDefault="00B8270C" w:rsidP="00B8270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3024270" w14:textId="77777777" w:rsidR="00B8270C" w:rsidRPr="00584FF3" w:rsidRDefault="00B8270C" w:rsidP="00B8270C">
      <w:pPr>
        <w:rPr>
          <w:lang w:val="es-ES"/>
        </w:rPr>
      </w:pPr>
    </w:p>
    <w:p w14:paraId="48BBAC30" w14:textId="77777777" w:rsidR="00B8270C" w:rsidRPr="00584FF3" w:rsidRDefault="00B8270C" w:rsidP="00B8270C">
      <w:pPr>
        <w:rPr>
          <w:lang w:val="es-ES"/>
        </w:rPr>
      </w:pPr>
    </w:p>
    <w:p w14:paraId="62C97DAF" w14:textId="77777777" w:rsidR="00B8270C" w:rsidRPr="00381B19" w:rsidRDefault="00B8270C" w:rsidP="00B8270C">
      <w:pPr>
        <w:rPr>
          <w:lang w:val="es-ES"/>
        </w:rPr>
      </w:pPr>
    </w:p>
    <w:p w14:paraId="66E79104" w14:textId="77777777" w:rsidR="00B8270C" w:rsidRPr="00EE0CB4" w:rsidRDefault="00B8270C" w:rsidP="00B8270C">
      <w:pPr>
        <w:rPr>
          <w:lang w:val="es-ES"/>
        </w:rPr>
      </w:pPr>
    </w:p>
    <w:p w14:paraId="5CB33C9D" w14:textId="77777777" w:rsidR="00B8270C" w:rsidRPr="00B90EA9" w:rsidRDefault="00B8270C" w:rsidP="00B8270C">
      <w:pPr>
        <w:rPr>
          <w:lang w:val="es-ES"/>
        </w:rPr>
      </w:pPr>
    </w:p>
    <w:p w14:paraId="63293E08" w14:textId="77777777" w:rsidR="00B8270C" w:rsidRPr="00A30BA3" w:rsidRDefault="00B8270C" w:rsidP="00B8270C">
      <w:pPr>
        <w:rPr>
          <w:lang w:val="es-ES"/>
        </w:rPr>
      </w:pPr>
      <w:bookmarkStart w:id="0" w:name="_GoBack"/>
      <w:bookmarkEnd w:id="0"/>
    </w:p>
    <w:p w14:paraId="6F289998" w14:textId="77777777" w:rsidR="00B8270C" w:rsidRPr="00C9280E" w:rsidRDefault="00B8270C" w:rsidP="00B8270C">
      <w:pPr>
        <w:rPr>
          <w:lang w:val="it-IT"/>
        </w:rPr>
      </w:pPr>
    </w:p>
    <w:p w14:paraId="03993FA7" w14:textId="77777777" w:rsidR="00B8270C" w:rsidRPr="00A00069" w:rsidRDefault="00B8270C" w:rsidP="00B8270C">
      <w:pPr>
        <w:rPr>
          <w:lang w:val="it-IT"/>
        </w:rPr>
      </w:pPr>
    </w:p>
    <w:p w14:paraId="292B9EA5" w14:textId="77777777" w:rsidR="00B8270C" w:rsidRPr="00BD034B" w:rsidRDefault="00B8270C" w:rsidP="00B8270C">
      <w:pPr>
        <w:rPr>
          <w:lang w:val="it-IT"/>
        </w:rPr>
      </w:pPr>
    </w:p>
    <w:p w14:paraId="39F58577" w14:textId="77777777" w:rsidR="00D4725E" w:rsidRPr="00B8270C" w:rsidRDefault="00D4725E">
      <w:pPr>
        <w:rPr>
          <w:lang w:val="it-IT"/>
        </w:rPr>
      </w:pPr>
    </w:p>
    <w:sectPr w:rsidR="00D4725E" w:rsidRPr="00B827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11B44" w14:textId="77777777" w:rsidR="0002308A" w:rsidRDefault="0002308A" w:rsidP="00B8270C">
      <w:pPr>
        <w:spacing w:after="0" w:line="240" w:lineRule="auto"/>
      </w:pPr>
      <w:r>
        <w:separator/>
      </w:r>
    </w:p>
  </w:endnote>
  <w:endnote w:type="continuationSeparator" w:id="0">
    <w:p w14:paraId="1911DEB8" w14:textId="77777777" w:rsidR="0002308A" w:rsidRDefault="0002308A" w:rsidP="00B82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1E388" w14:textId="0C19C8F2" w:rsidR="00D044EF" w:rsidRPr="00693B45" w:rsidRDefault="000869FC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150FC8">
      <w:rPr>
        <w:rFonts w:ascii="Palatino Linotype" w:hAnsi="Palatino Linotype"/>
        <w:sz w:val="20"/>
        <w:szCs w:val="20"/>
      </w:rPr>
      <w:t>40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 w:rsidR="00B8270C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B8270C"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1D287A" w14:textId="77777777" w:rsidR="0002308A" w:rsidRDefault="0002308A" w:rsidP="00B8270C">
      <w:pPr>
        <w:spacing w:after="0" w:line="240" w:lineRule="auto"/>
      </w:pPr>
      <w:r>
        <w:separator/>
      </w:r>
    </w:p>
  </w:footnote>
  <w:footnote w:type="continuationSeparator" w:id="0">
    <w:p w14:paraId="571FB576" w14:textId="77777777" w:rsidR="0002308A" w:rsidRDefault="0002308A" w:rsidP="00B82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70C"/>
    <w:rsid w:val="00013601"/>
    <w:rsid w:val="0002308A"/>
    <w:rsid w:val="00062018"/>
    <w:rsid w:val="000869FC"/>
    <w:rsid w:val="000E4B6C"/>
    <w:rsid w:val="00150FC8"/>
    <w:rsid w:val="00171E2E"/>
    <w:rsid w:val="001E54C4"/>
    <w:rsid w:val="00253102"/>
    <w:rsid w:val="00356F58"/>
    <w:rsid w:val="00605B23"/>
    <w:rsid w:val="006A2ADF"/>
    <w:rsid w:val="006A3792"/>
    <w:rsid w:val="00721E01"/>
    <w:rsid w:val="007A78F0"/>
    <w:rsid w:val="007E708C"/>
    <w:rsid w:val="00853A80"/>
    <w:rsid w:val="00901FFB"/>
    <w:rsid w:val="0098425D"/>
    <w:rsid w:val="00A75915"/>
    <w:rsid w:val="00B8270C"/>
    <w:rsid w:val="00C336F2"/>
    <w:rsid w:val="00C96A4E"/>
    <w:rsid w:val="00CF43FA"/>
    <w:rsid w:val="00D4725E"/>
    <w:rsid w:val="00DA7679"/>
    <w:rsid w:val="00DD400C"/>
    <w:rsid w:val="00E9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0F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7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2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70C"/>
  </w:style>
  <w:style w:type="paragraph" w:styleId="Nagwek">
    <w:name w:val="header"/>
    <w:basedOn w:val="Normalny"/>
    <w:link w:val="NagwekZnak"/>
    <w:uiPriority w:val="99"/>
    <w:unhideWhenUsed/>
    <w:rsid w:val="00B82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7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7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2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70C"/>
  </w:style>
  <w:style w:type="paragraph" w:styleId="Nagwek">
    <w:name w:val="header"/>
    <w:basedOn w:val="Normalny"/>
    <w:link w:val="NagwekZnak"/>
    <w:uiPriority w:val="99"/>
    <w:unhideWhenUsed/>
    <w:rsid w:val="00B82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13</cp:revision>
  <dcterms:created xsi:type="dcterms:W3CDTF">2022-06-15T08:24:00Z</dcterms:created>
  <dcterms:modified xsi:type="dcterms:W3CDTF">2022-08-08T16:15:00Z</dcterms:modified>
</cp:coreProperties>
</file>