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102B8B" w:rsidRPr="007B2BBD" w14:paraId="7CDF4284" w14:textId="77777777" w:rsidTr="00EC10F4">
        <w:tc>
          <w:tcPr>
            <w:tcW w:w="9212" w:type="dxa"/>
            <w:shd w:val="clear" w:color="auto" w:fill="FF0000"/>
          </w:tcPr>
          <w:p w14:paraId="2B6B74E3" w14:textId="77777777" w:rsidR="00102B8B" w:rsidRPr="00584FF3" w:rsidRDefault="00102B8B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546FDFC3" w14:textId="56FB2629" w:rsidR="00102B8B" w:rsidRPr="0076418F" w:rsidRDefault="00102B8B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Sta per piovere.</w:t>
            </w:r>
          </w:p>
          <w:p w14:paraId="62E817A0" w14:textId="77777777" w:rsidR="00102B8B" w:rsidRPr="00584FF3" w:rsidRDefault="00102B8B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1C07C9A7" w14:textId="77777777" w:rsidR="00102B8B" w:rsidRPr="00584FF3" w:rsidRDefault="00102B8B" w:rsidP="00102B8B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102B8B" w:rsidRPr="00584FF3" w14:paraId="499FC338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71CFBD58" w14:textId="1CF1CA39" w:rsidR="00102B8B" w:rsidRPr="00584FF3" w:rsidRDefault="00102B8B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Podczas lekcji uczniowie za pomocą nowo poznanej konstrukcji  stare</w:t>
            </w:r>
            <w:r w:rsidR="007D286D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+</w:t>
            </w:r>
            <w:r w:rsidR="001B40B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7D286D">
              <w:rPr>
                <w:rFonts w:ascii="Palatino Linotype" w:eastAsia="Calibri" w:hAnsi="Palatino Linotype" w:cs="Times New Roman"/>
                <w:sz w:val="24"/>
                <w:szCs w:val="24"/>
              </w:rPr>
              <w:t>per</w:t>
            </w:r>
            <w:r w:rsidR="001B40B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+</w:t>
            </w:r>
            <w:r w:rsidR="001B40B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bezokolicznik  będą wyrażać czynności, które wydarzą się w niedalekiej przyszłości.   </w:t>
            </w:r>
          </w:p>
        </w:tc>
      </w:tr>
    </w:tbl>
    <w:p w14:paraId="111104B4" w14:textId="77777777" w:rsidR="00102B8B" w:rsidRPr="00584FF3" w:rsidRDefault="00102B8B" w:rsidP="00102B8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54EE1A32" w14:textId="43640B44" w:rsidR="00102B8B" w:rsidRPr="00584FF3" w:rsidRDefault="00102B8B" w:rsidP="00102B8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descrivere </w:t>
      </w:r>
      <w:r w:rsidR="007D286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azioni in corso, </w:t>
      </w:r>
      <w:r w:rsidR="00FD054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descrivere azioni che succedono in un futuro vicino, </w:t>
      </w:r>
      <w:r w:rsidR="007D286D">
        <w:rPr>
          <w:rFonts w:ascii="Palatino Linotype" w:eastAsia="Calibri" w:hAnsi="Palatino Linotype" w:cs="Times New Roman"/>
          <w:sz w:val="24"/>
          <w:szCs w:val="24"/>
          <w:lang w:val="it-IT"/>
        </w:rPr>
        <w:t>descrivere l’ora</w:t>
      </w:r>
    </w:p>
    <w:p w14:paraId="4D6FE1D4" w14:textId="5D43D0F4" w:rsidR="00102B8B" w:rsidRPr="007D286D" w:rsidRDefault="00102B8B" w:rsidP="00102B8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attività all’aria aperta</w:t>
      </w:r>
      <w:r w:rsidR="007D286D">
        <w:rPr>
          <w:rFonts w:ascii="Palatino Linotype" w:eastAsia="Calibri" w:hAnsi="Palatino Linotype" w:cs="Times New Roman"/>
          <w:sz w:val="24"/>
          <w:szCs w:val="24"/>
          <w:lang w:val="it-IT"/>
        </w:rPr>
        <w:t>, attività</w:t>
      </w:r>
      <w:r w:rsidR="007D286D" w:rsidRPr="007D286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quotidiane</w:t>
      </w:r>
      <w:r w:rsidR="00707AAE">
        <w:rPr>
          <w:rFonts w:ascii="Palatino Linotype" w:eastAsia="Calibri" w:hAnsi="Palatino Linotype" w:cs="Times New Roman"/>
          <w:sz w:val="24"/>
          <w:szCs w:val="24"/>
          <w:lang w:val="it-IT"/>
        </w:rPr>
        <w:t>, conversazione telefonica</w:t>
      </w:r>
    </w:p>
    <w:p w14:paraId="583770E9" w14:textId="3FC64B6A" w:rsidR="00102B8B" w:rsidRDefault="00102B8B" w:rsidP="00102B8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gerundio regolare e irregolare, struttura stare </w:t>
      </w:r>
      <w:r w:rsidRPr="00B8270C">
        <w:rPr>
          <w:rFonts w:ascii="Palatino Linotype" w:eastAsia="Calibri" w:hAnsi="Palatino Linotype" w:cs="Times New Roman"/>
          <w:sz w:val="24"/>
          <w:szCs w:val="24"/>
          <w:lang w:val="it-IT"/>
        </w:rPr>
        <w:t>+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7D286D">
        <w:rPr>
          <w:rFonts w:ascii="Palatino Linotype" w:eastAsia="Calibri" w:hAnsi="Palatino Linotype" w:cs="Times New Roman"/>
          <w:sz w:val="24"/>
          <w:szCs w:val="24"/>
          <w:lang w:val="it-IT"/>
        </w:rPr>
        <w:t>per + infinito, stare + gerundio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547FCB2" w14:textId="62C048DB" w:rsidR="008C2E16" w:rsidRDefault="008C2E16" w:rsidP="00102B8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15</w:t>
      </w:r>
    </w:p>
    <w:p w14:paraId="52CB9619" w14:textId="34D80CF8" w:rsidR="00102B8B" w:rsidRPr="00584FF3" w:rsidRDefault="00102B8B" w:rsidP="00102B8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2F25E1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</w:t>
      </w:r>
      <w:r w:rsidR="002F25E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ludico</w:t>
      </w:r>
    </w:p>
    <w:p w14:paraId="674A27DA" w14:textId="77777777" w:rsidR="00102B8B" w:rsidRPr="00584FF3" w:rsidRDefault="00102B8B" w:rsidP="00102B8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coppie, in gruppo</w:t>
      </w:r>
    </w:p>
    <w:p w14:paraId="22E7D02E" w14:textId="609A7BF6" w:rsidR="00102B8B" w:rsidRPr="00584FF3" w:rsidRDefault="00102B8B" w:rsidP="00102B8B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466FA0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322A4376" w14:textId="77777777" w:rsidR="00102B8B" w:rsidRPr="00584FF3" w:rsidRDefault="00102B8B" w:rsidP="00102B8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1A6ADC0A" w14:textId="77777777" w:rsidR="00102B8B" w:rsidRPr="00584FF3" w:rsidRDefault="00102B8B" w:rsidP="00102B8B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10881AC4" w14:textId="77777777" w:rsidR="00102B8B" w:rsidRPr="00584FF3" w:rsidRDefault="00102B8B" w:rsidP="00102B8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50778E58" w14:textId="39DB8836" w:rsidR="00102B8B" w:rsidRPr="001666D3" w:rsidRDefault="00102B8B" w:rsidP="00102B8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</w:t>
      </w:r>
      <w:r w:rsidR="007D286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stampa e taglia il dado del </w:t>
      </w:r>
      <w:r w:rsidR="007D286D" w:rsidRPr="008E6273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materiale fotocopiabile </w:t>
      </w:r>
      <w:r w:rsidR="008E6273" w:rsidRPr="008E6273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15</w:t>
      </w:r>
      <w:r w:rsidR="008E627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7D286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o porta un dado a scuola. Ogni studente tira il dado e </w:t>
      </w:r>
      <w:r w:rsidR="008E6273">
        <w:rPr>
          <w:rFonts w:ascii="Palatino Linotype" w:eastAsia="Calibri" w:hAnsi="Palatino Linotype" w:cs="Times New Roman"/>
          <w:sz w:val="24"/>
          <w:szCs w:val="24"/>
          <w:lang w:val="es-ES"/>
        </w:rPr>
        <w:t>a seconda del numero forma una frase usando la struttura stare + gerundio. 1 – io, 2</w:t>
      </w:r>
      <w:r w:rsidR="001B40B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8E6273">
        <w:rPr>
          <w:rFonts w:ascii="Palatino Linotype" w:eastAsia="Calibri" w:hAnsi="Palatino Linotype" w:cs="Times New Roman"/>
          <w:sz w:val="24"/>
          <w:szCs w:val="24"/>
          <w:lang w:val="es-ES"/>
        </w:rPr>
        <w:t>- tu, 3</w:t>
      </w:r>
      <w:r w:rsidR="001B40B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8E6273">
        <w:rPr>
          <w:rFonts w:ascii="Palatino Linotype" w:eastAsia="Calibri" w:hAnsi="Palatino Linotype" w:cs="Times New Roman"/>
          <w:sz w:val="24"/>
          <w:szCs w:val="24"/>
          <w:lang w:val="es-ES"/>
        </w:rPr>
        <w:t>- lui, lei, 4 - noi, 5</w:t>
      </w:r>
      <w:r w:rsidR="001B40B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8E6273">
        <w:rPr>
          <w:rFonts w:ascii="Palatino Linotype" w:eastAsia="Calibri" w:hAnsi="Palatino Linotype" w:cs="Times New Roman"/>
          <w:sz w:val="24"/>
          <w:szCs w:val="24"/>
          <w:lang w:val="es-ES"/>
        </w:rPr>
        <w:t>- voi, 6 – loro.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159CA834" w14:textId="77777777" w:rsidR="00102B8B" w:rsidRPr="004D2A31" w:rsidRDefault="00102B8B" w:rsidP="00102B8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35ED8B63" w14:textId="77777777" w:rsidR="00102B8B" w:rsidRPr="00584FF3" w:rsidRDefault="00102B8B" w:rsidP="00A82F91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75092D27" w14:textId="49971C62" w:rsidR="00102B8B" w:rsidRPr="00BB64BC" w:rsidRDefault="00102B8B" w:rsidP="00102B8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="008E627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8E6273">
        <w:rPr>
          <w:rFonts w:ascii="Palatino Linotype" w:eastAsia="Calibri" w:hAnsi="Palatino Linotype" w:cs="Times New Roman"/>
          <w:sz w:val="24"/>
          <w:szCs w:val="24"/>
          <w:lang w:val="it-IT"/>
        </w:rPr>
        <w:t>leggono le frasi e ascoltano le conversazioni telefoniche, poi scrivono quali frasi sono vere e quali false.</w:t>
      </w:r>
    </w:p>
    <w:p w14:paraId="4528B6CA" w14:textId="3BB26A2A" w:rsidR="00BB64BC" w:rsidRPr="00910064" w:rsidRDefault="00BB64BC" w:rsidP="00102B8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>L’Esercizio 14 –</w:t>
      </w:r>
      <w:r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Pr="00BB64BC">
        <w:rPr>
          <w:rFonts w:ascii="Palatino Linotype" w:eastAsia="Calibri" w:hAnsi="Palatino Linotype" w:cs="Times New Roman"/>
          <w:sz w:val="24"/>
          <w:szCs w:val="24"/>
          <w:lang w:val="it-IT"/>
        </w:rPr>
        <w:t>adesso gli studenti leggono i dialoghi appena ascoltati e scrivono che cosa stanno  per fare</w:t>
      </w:r>
      <w:r w:rsidR="002F25E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BB64BC">
        <w:rPr>
          <w:rFonts w:ascii="Palatino Linotype" w:eastAsia="Calibri" w:hAnsi="Palatino Linotype" w:cs="Times New Roman"/>
          <w:sz w:val="24"/>
          <w:szCs w:val="24"/>
          <w:lang w:val="it-IT"/>
        </w:rPr>
        <w:t>le</w:t>
      </w:r>
      <w:r w:rsidR="002F25E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BB64BC">
        <w:rPr>
          <w:rFonts w:ascii="Palatino Linotype" w:eastAsia="Calibri" w:hAnsi="Palatino Linotype" w:cs="Times New Roman"/>
          <w:sz w:val="24"/>
          <w:szCs w:val="24"/>
          <w:lang w:val="it-IT"/>
        </w:rPr>
        <w:t>quattro persone.</w:t>
      </w:r>
    </w:p>
    <w:p w14:paraId="7C162959" w14:textId="48C74615" w:rsidR="00102B8B" w:rsidRPr="00A23BEB" w:rsidRDefault="00102B8B" w:rsidP="00102B8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23BE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spiega </w:t>
      </w:r>
      <w:r w:rsidR="00BB64BC">
        <w:rPr>
          <w:rFonts w:ascii="Palatino Linotype" w:eastAsia="Calibri" w:hAnsi="Palatino Linotype" w:cs="Times New Roman"/>
          <w:sz w:val="24"/>
          <w:szCs w:val="24"/>
          <w:lang w:val="it-IT"/>
        </w:rPr>
        <w:t>l’uso della struttura stare + per + infinito.</w:t>
      </w:r>
      <w:r w:rsidRPr="00A23BE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793D4905" w14:textId="2473C3C8" w:rsidR="00102B8B" w:rsidRPr="001F7E03" w:rsidRDefault="00102B8B" w:rsidP="00102B8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F7E0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BB64B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15</w:t>
      </w:r>
      <w:r w:rsidRPr="001F7E0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 w:rsidRPr="001F7E0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abbinano </w:t>
      </w:r>
      <w:r w:rsidR="00BB64BC">
        <w:rPr>
          <w:rFonts w:ascii="Palatino Linotype" w:eastAsia="Calibri" w:hAnsi="Palatino Linotype" w:cs="Times New Roman"/>
          <w:sz w:val="24"/>
          <w:szCs w:val="24"/>
          <w:lang w:val="it-IT"/>
        </w:rPr>
        <w:t>le frasi ai disegni.</w:t>
      </w:r>
    </w:p>
    <w:p w14:paraId="5D98C4B4" w14:textId="77777777" w:rsidR="00102B8B" w:rsidRPr="003C495D" w:rsidRDefault="00102B8B" w:rsidP="00A82F91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3C495D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48BF1B89" w14:textId="469F9E8E" w:rsidR="00102B8B" w:rsidRPr="00EC4AC9" w:rsidRDefault="00102B8B" w:rsidP="00102B8B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A0087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="00BB64B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="00670DD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00878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– </w:t>
      </w:r>
      <w:r w:rsidR="00670DD1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gli studenti possono lavorare</w:t>
      </w:r>
      <w:r w:rsidR="002F25E1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</w:t>
      </w:r>
      <w:r w:rsidR="00670DD1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in coppie. Prima fanno la parte A: scrivono che cosa stanno facendo, secondo loro, le persone nelle diverse citt</w:t>
      </w:r>
      <w:r w:rsidR="00670DD1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à. Poi svolgono la parte B: sono tre ore più tardi in ogni città, gli studenti scrivono cosa stanno per fare gli abitanti di queste città.</w:t>
      </w:r>
    </w:p>
    <w:p w14:paraId="6690310E" w14:textId="41E199B1" w:rsidR="00102B8B" w:rsidRPr="00EC33AE" w:rsidRDefault="00102B8B" w:rsidP="00102B8B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EC33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– 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1</w:t>
      </w:r>
      <w:r w:rsidR="00670DD1">
        <w:rPr>
          <w:rFonts w:ascii="Palatino Linotype" w:eastAsia="Calibri" w:hAnsi="Palatino Linotype" w:cs="Times New Roman"/>
          <w:sz w:val="24"/>
          <w:szCs w:val="24"/>
          <w:lang w:val="it-IT"/>
        </w:rPr>
        <w:t>6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5</w:t>
      </w:r>
      <w:r w:rsidR="00670DD1">
        <w:rPr>
          <w:rFonts w:ascii="Palatino Linotype" w:eastAsia="Calibri" w:hAnsi="Palatino Linotype" w:cs="Times New Roman"/>
          <w:sz w:val="24"/>
          <w:szCs w:val="24"/>
          <w:lang w:val="it-IT"/>
        </w:rPr>
        <w:t>2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4B6E191" w14:textId="77777777" w:rsidR="00102B8B" w:rsidRPr="00A00878" w:rsidRDefault="00102B8B" w:rsidP="00102B8B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bookmarkStart w:id="0" w:name="_GoBack"/>
      <w:bookmarkEnd w:id="0"/>
    </w:p>
    <w:p w14:paraId="36F85EB4" w14:textId="77777777" w:rsidR="00102B8B" w:rsidRPr="00584FF3" w:rsidRDefault="00102B8B" w:rsidP="00102B8B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7155EFDC" w14:textId="77777777" w:rsidR="00102B8B" w:rsidRPr="00584FF3" w:rsidRDefault="00102B8B" w:rsidP="00102B8B">
      <w:pPr>
        <w:rPr>
          <w:lang w:val="es-ES"/>
        </w:rPr>
      </w:pPr>
    </w:p>
    <w:p w14:paraId="08DFCE46" w14:textId="77777777" w:rsidR="00102B8B" w:rsidRPr="00584FF3" w:rsidRDefault="00102B8B" w:rsidP="00102B8B">
      <w:pPr>
        <w:rPr>
          <w:lang w:val="es-ES"/>
        </w:rPr>
      </w:pPr>
    </w:p>
    <w:p w14:paraId="0CF916F2" w14:textId="77777777" w:rsidR="00102B8B" w:rsidRPr="00381B19" w:rsidRDefault="00102B8B" w:rsidP="00102B8B">
      <w:pPr>
        <w:rPr>
          <w:lang w:val="es-ES"/>
        </w:rPr>
      </w:pPr>
    </w:p>
    <w:p w14:paraId="4AF1E847" w14:textId="77777777" w:rsidR="00102B8B" w:rsidRPr="00EE0CB4" w:rsidRDefault="00102B8B" w:rsidP="00102B8B">
      <w:pPr>
        <w:rPr>
          <w:lang w:val="es-ES"/>
        </w:rPr>
      </w:pPr>
    </w:p>
    <w:p w14:paraId="3D68C5A2" w14:textId="77777777" w:rsidR="00102B8B" w:rsidRPr="00B90EA9" w:rsidRDefault="00102B8B" w:rsidP="00102B8B">
      <w:pPr>
        <w:rPr>
          <w:lang w:val="es-ES"/>
        </w:rPr>
      </w:pPr>
    </w:p>
    <w:p w14:paraId="7772A985" w14:textId="77777777" w:rsidR="00102B8B" w:rsidRPr="00A30BA3" w:rsidRDefault="00102B8B" w:rsidP="00102B8B">
      <w:pPr>
        <w:rPr>
          <w:lang w:val="es-ES"/>
        </w:rPr>
      </w:pPr>
    </w:p>
    <w:p w14:paraId="04DE5313" w14:textId="77777777" w:rsidR="00102B8B" w:rsidRPr="00C7362B" w:rsidRDefault="00102B8B" w:rsidP="00102B8B">
      <w:pPr>
        <w:rPr>
          <w:lang w:val="es-ES"/>
        </w:rPr>
      </w:pPr>
    </w:p>
    <w:p w14:paraId="6025A7D6" w14:textId="77777777" w:rsidR="00102B8B" w:rsidRPr="00A57EEC" w:rsidRDefault="00102B8B" w:rsidP="00102B8B">
      <w:pPr>
        <w:rPr>
          <w:lang w:val="es-ES"/>
        </w:rPr>
      </w:pPr>
    </w:p>
    <w:p w14:paraId="1FA4B5D4" w14:textId="77777777" w:rsidR="00102B8B" w:rsidRPr="00472E9E" w:rsidRDefault="00102B8B" w:rsidP="00102B8B">
      <w:pPr>
        <w:rPr>
          <w:lang w:val="es-ES"/>
        </w:rPr>
      </w:pPr>
    </w:p>
    <w:p w14:paraId="0CE04DE0" w14:textId="77777777" w:rsidR="00102B8B" w:rsidRPr="000D26D8" w:rsidRDefault="00102B8B" w:rsidP="00102B8B">
      <w:pPr>
        <w:rPr>
          <w:lang w:val="it-IT"/>
        </w:rPr>
      </w:pPr>
    </w:p>
    <w:p w14:paraId="780B823B" w14:textId="77777777" w:rsidR="00102B8B" w:rsidRPr="00A00069" w:rsidRDefault="00102B8B" w:rsidP="00102B8B">
      <w:pPr>
        <w:rPr>
          <w:lang w:val="it-IT"/>
        </w:rPr>
      </w:pPr>
    </w:p>
    <w:p w14:paraId="6C901828" w14:textId="77777777" w:rsidR="00102B8B" w:rsidRPr="00BD034B" w:rsidRDefault="00102B8B" w:rsidP="00102B8B">
      <w:pPr>
        <w:rPr>
          <w:lang w:val="it-IT"/>
        </w:rPr>
      </w:pPr>
    </w:p>
    <w:p w14:paraId="6EFB97B6" w14:textId="77777777" w:rsidR="00102B8B" w:rsidRPr="00B8270C" w:rsidRDefault="00102B8B" w:rsidP="00102B8B">
      <w:pPr>
        <w:rPr>
          <w:lang w:val="it-IT"/>
        </w:rPr>
      </w:pPr>
    </w:p>
    <w:p w14:paraId="44F81196" w14:textId="77777777" w:rsidR="00102B8B" w:rsidRPr="00155EC4" w:rsidRDefault="00102B8B" w:rsidP="00102B8B">
      <w:pPr>
        <w:rPr>
          <w:lang w:val="it-IT"/>
        </w:rPr>
      </w:pPr>
    </w:p>
    <w:p w14:paraId="7BC773B1" w14:textId="77777777" w:rsidR="00102B8B" w:rsidRPr="00223625" w:rsidRDefault="00102B8B" w:rsidP="00102B8B">
      <w:pPr>
        <w:rPr>
          <w:lang w:val="it-IT"/>
        </w:rPr>
      </w:pPr>
    </w:p>
    <w:p w14:paraId="2DAE4317" w14:textId="77777777" w:rsidR="00102B8B" w:rsidRPr="00D1251D" w:rsidRDefault="00102B8B" w:rsidP="00102B8B">
      <w:pPr>
        <w:rPr>
          <w:lang w:val="it-IT"/>
        </w:rPr>
      </w:pPr>
    </w:p>
    <w:p w14:paraId="7D659DA2" w14:textId="77777777" w:rsidR="00D4725E" w:rsidRPr="00102B8B" w:rsidRDefault="00D4725E">
      <w:pPr>
        <w:rPr>
          <w:lang w:val="it-IT"/>
        </w:rPr>
      </w:pPr>
    </w:p>
    <w:sectPr w:rsidR="00D4725E" w:rsidRPr="00102B8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5C419A" w14:textId="77777777" w:rsidR="006E35CB" w:rsidRDefault="006E35CB" w:rsidP="00102B8B">
      <w:pPr>
        <w:spacing w:after="0" w:line="240" w:lineRule="auto"/>
      </w:pPr>
      <w:r>
        <w:separator/>
      </w:r>
    </w:p>
  </w:endnote>
  <w:endnote w:type="continuationSeparator" w:id="0">
    <w:p w14:paraId="3ACF32D2" w14:textId="77777777" w:rsidR="006E35CB" w:rsidRDefault="006E35CB" w:rsidP="00102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09184" w14:textId="6AC0DEA5" w:rsidR="00D044EF" w:rsidRPr="00693B45" w:rsidRDefault="001D153D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</w:t>
    </w:r>
    <w:r w:rsidR="00102B8B">
      <w:rPr>
        <w:rFonts w:ascii="Palatino Linotype" w:hAnsi="Palatino Linotype"/>
        <w:sz w:val="20"/>
        <w:szCs w:val="20"/>
      </w:rPr>
      <w:t>4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72C664" w14:textId="77777777" w:rsidR="006E35CB" w:rsidRDefault="006E35CB" w:rsidP="00102B8B">
      <w:pPr>
        <w:spacing w:after="0" w:line="240" w:lineRule="auto"/>
      </w:pPr>
      <w:r>
        <w:separator/>
      </w:r>
    </w:p>
  </w:footnote>
  <w:footnote w:type="continuationSeparator" w:id="0">
    <w:p w14:paraId="6C86FD0A" w14:textId="77777777" w:rsidR="006E35CB" w:rsidRDefault="006E35CB" w:rsidP="00102B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B8B"/>
    <w:rsid w:val="00062018"/>
    <w:rsid w:val="00102B8B"/>
    <w:rsid w:val="00171E2E"/>
    <w:rsid w:val="001B40B4"/>
    <w:rsid w:val="001D153D"/>
    <w:rsid w:val="002F0CDE"/>
    <w:rsid w:val="002F25E1"/>
    <w:rsid w:val="00466FA0"/>
    <w:rsid w:val="00611B69"/>
    <w:rsid w:val="00670DD1"/>
    <w:rsid w:val="006E35CB"/>
    <w:rsid w:val="00707AAE"/>
    <w:rsid w:val="007A78F0"/>
    <w:rsid w:val="007D286D"/>
    <w:rsid w:val="008C2E16"/>
    <w:rsid w:val="008E6273"/>
    <w:rsid w:val="00A10508"/>
    <w:rsid w:val="00A82F91"/>
    <w:rsid w:val="00BB64BC"/>
    <w:rsid w:val="00BF1B28"/>
    <w:rsid w:val="00C336F2"/>
    <w:rsid w:val="00CF43FA"/>
    <w:rsid w:val="00D4725E"/>
    <w:rsid w:val="00EF27A7"/>
    <w:rsid w:val="00FD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B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2B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02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2B8B"/>
  </w:style>
  <w:style w:type="paragraph" w:styleId="Nagwek">
    <w:name w:val="header"/>
    <w:basedOn w:val="Normalny"/>
    <w:link w:val="NagwekZnak"/>
    <w:uiPriority w:val="99"/>
    <w:unhideWhenUsed/>
    <w:rsid w:val="00102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2B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2B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02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2B8B"/>
  </w:style>
  <w:style w:type="paragraph" w:styleId="Nagwek">
    <w:name w:val="header"/>
    <w:basedOn w:val="Normalny"/>
    <w:link w:val="NagwekZnak"/>
    <w:uiPriority w:val="99"/>
    <w:unhideWhenUsed/>
    <w:rsid w:val="00102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2B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11</cp:revision>
  <dcterms:created xsi:type="dcterms:W3CDTF">2022-06-15T11:13:00Z</dcterms:created>
  <dcterms:modified xsi:type="dcterms:W3CDTF">2022-08-08T16:18:00Z</dcterms:modified>
</cp:coreProperties>
</file>