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58B" w:rsidRPr="005457DF" w:rsidRDefault="00C81299" w:rsidP="009D358B">
      <w:pPr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MATERIAŁY DLA UCZNIA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br/>
      </w:r>
      <w:r w:rsidR="009D358B" w:rsidRPr="00A93ADA">
        <w:rPr>
          <w:rFonts w:ascii="Times New Roman" w:hAnsi="Times New Roman" w:cs="Times New Roman"/>
          <w:b/>
          <w:color w:val="002060"/>
          <w:sz w:val="28"/>
          <w:szCs w:val="28"/>
          <w:lang w:val="ru-RU"/>
        </w:rPr>
        <w:t>ЗАГАДКИ</w:t>
      </w:r>
      <w:r w:rsidR="009D358B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 </w:t>
      </w:r>
      <w:r w:rsidR="009D358B">
        <w:rPr>
          <w:rFonts w:ascii="Times New Roman" w:hAnsi="Times New Roman" w:cs="Times New Roman"/>
          <w:b/>
          <w:color w:val="002060"/>
          <w:sz w:val="28"/>
          <w:szCs w:val="28"/>
        </w:rPr>
        <w:br/>
      </w:r>
    </w:p>
    <w:p w:rsidR="009D358B" w:rsidRPr="002150B5" w:rsidRDefault="009D358B" w:rsidP="009D358B">
      <w:pPr>
        <w:pStyle w:val="Nagwek1"/>
        <w:numPr>
          <w:ilvl w:val="0"/>
          <w:numId w:val="1"/>
        </w:numPr>
        <w:rPr>
          <w:b w:val="0"/>
          <w:color w:val="FF0000"/>
          <w:sz w:val="28"/>
          <w:szCs w:val="28"/>
          <w:lang w:val="ru-RU"/>
        </w:rPr>
      </w:pPr>
      <w:r w:rsidRPr="00A93ADA">
        <w:rPr>
          <w:b w:val="0"/>
          <w:sz w:val="28"/>
          <w:szCs w:val="28"/>
          <w:lang w:val="ru-RU"/>
        </w:rPr>
        <w:t>Тает</w:t>
      </w:r>
      <w:r w:rsidRPr="007F6C00">
        <w:rPr>
          <w:b w:val="0"/>
          <w:sz w:val="28"/>
          <w:szCs w:val="28"/>
          <w:lang w:val="ru-RU"/>
        </w:rPr>
        <w:t xml:space="preserve"> </w:t>
      </w:r>
      <w:r w:rsidRPr="00A93ADA">
        <w:rPr>
          <w:b w:val="0"/>
          <w:sz w:val="28"/>
          <w:szCs w:val="28"/>
          <w:lang w:val="ru-RU"/>
        </w:rPr>
        <w:t>снежо</w:t>
      </w:r>
      <w:r w:rsidRPr="007F6C00">
        <w:rPr>
          <w:b w:val="0"/>
          <w:sz w:val="28"/>
          <w:szCs w:val="28"/>
          <w:lang w:val="ru-RU"/>
        </w:rPr>
        <w:t>́</w:t>
      </w:r>
      <w:r w:rsidRPr="00A93ADA">
        <w:rPr>
          <w:b w:val="0"/>
          <w:sz w:val="28"/>
          <w:szCs w:val="28"/>
          <w:lang w:val="ru-RU"/>
        </w:rPr>
        <w:t>к</w:t>
      </w:r>
      <w:r w:rsidRPr="007F6C00">
        <w:rPr>
          <w:b w:val="0"/>
          <w:sz w:val="28"/>
          <w:szCs w:val="28"/>
          <w:lang w:val="ru-RU"/>
        </w:rPr>
        <w:t xml:space="preserve">, </w:t>
      </w:r>
      <w:r w:rsidRPr="00A93ADA">
        <w:rPr>
          <w:b w:val="0"/>
          <w:sz w:val="28"/>
          <w:szCs w:val="28"/>
          <w:lang w:val="ru-RU"/>
        </w:rPr>
        <w:t>ожи</w:t>
      </w:r>
      <w:r w:rsidRPr="007F6C00">
        <w:rPr>
          <w:b w:val="0"/>
          <w:sz w:val="28"/>
          <w:szCs w:val="28"/>
          <w:lang w:val="ru-RU"/>
        </w:rPr>
        <w:t>́</w:t>
      </w:r>
      <w:r w:rsidRPr="00A93ADA">
        <w:rPr>
          <w:b w:val="0"/>
          <w:sz w:val="28"/>
          <w:szCs w:val="28"/>
          <w:lang w:val="ru-RU"/>
        </w:rPr>
        <w:t>л</w:t>
      </w:r>
      <w:r w:rsidRPr="007F6C00">
        <w:rPr>
          <w:b w:val="0"/>
          <w:sz w:val="28"/>
          <w:szCs w:val="28"/>
          <w:lang w:val="ru-RU"/>
        </w:rPr>
        <w:t xml:space="preserve"> </w:t>
      </w:r>
      <w:r w:rsidRPr="00A93ADA">
        <w:rPr>
          <w:b w:val="0"/>
          <w:sz w:val="28"/>
          <w:szCs w:val="28"/>
          <w:lang w:val="ru-RU"/>
        </w:rPr>
        <w:t>лужо</w:t>
      </w:r>
      <w:r w:rsidRPr="007F6C00">
        <w:rPr>
          <w:b w:val="0"/>
          <w:sz w:val="28"/>
          <w:szCs w:val="28"/>
          <w:lang w:val="ru-RU"/>
        </w:rPr>
        <w:t>́</w:t>
      </w:r>
      <w:r w:rsidRPr="00A93ADA">
        <w:rPr>
          <w:b w:val="0"/>
          <w:sz w:val="28"/>
          <w:szCs w:val="28"/>
          <w:lang w:val="ru-RU"/>
        </w:rPr>
        <w:t>к</w:t>
      </w:r>
      <w:r w:rsidRPr="007F6C00">
        <w:rPr>
          <w:b w:val="0"/>
          <w:sz w:val="28"/>
          <w:szCs w:val="28"/>
          <w:lang w:val="ru-RU"/>
        </w:rPr>
        <w:t xml:space="preserve">. </w:t>
      </w:r>
      <w:r w:rsidRPr="007F6C00">
        <w:rPr>
          <w:b w:val="0"/>
          <w:sz w:val="28"/>
          <w:szCs w:val="28"/>
          <w:lang w:val="ru-RU"/>
        </w:rPr>
        <w:br/>
      </w:r>
      <w:r w:rsidRPr="00A93ADA">
        <w:rPr>
          <w:b w:val="0"/>
          <w:sz w:val="28"/>
          <w:szCs w:val="28"/>
          <w:lang w:val="ru-RU"/>
        </w:rPr>
        <w:t>День</w:t>
      </w:r>
      <w:r w:rsidRPr="007F6C00">
        <w:rPr>
          <w:b w:val="0"/>
          <w:sz w:val="28"/>
          <w:szCs w:val="28"/>
          <w:lang w:val="ru-RU"/>
        </w:rPr>
        <w:t xml:space="preserve"> </w:t>
      </w:r>
      <w:r w:rsidRPr="00A93ADA">
        <w:rPr>
          <w:b w:val="0"/>
          <w:sz w:val="28"/>
          <w:szCs w:val="28"/>
          <w:lang w:val="ru-RU"/>
        </w:rPr>
        <w:t>прибыва</w:t>
      </w:r>
      <w:r w:rsidRPr="007F6C00">
        <w:rPr>
          <w:b w:val="0"/>
          <w:sz w:val="28"/>
          <w:szCs w:val="28"/>
          <w:lang w:val="ru-RU"/>
        </w:rPr>
        <w:t>́</w:t>
      </w:r>
      <w:r w:rsidRPr="00A93ADA">
        <w:rPr>
          <w:b w:val="0"/>
          <w:sz w:val="28"/>
          <w:szCs w:val="28"/>
          <w:lang w:val="ru-RU"/>
        </w:rPr>
        <w:t>ет</w:t>
      </w:r>
      <w:r w:rsidRPr="007F6C00">
        <w:rPr>
          <w:b w:val="0"/>
          <w:sz w:val="28"/>
          <w:szCs w:val="28"/>
          <w:lang w:val="ru-RU"/>
        </w:rPr>
        <w:t xml:space="preserve">. </w:t>
      </w:r>
      <w:r w:rsidRPr="00A93ADA">
        <w:rPr>
          <w:b w:val="0"/>
          <w:sz w:val="28"/>
          <w:szCs w:val="28"/>
          <w:lang w:val="ru-RU"/>
        </w:rPr>
        <w:t>Когда</w:t>
      </w:r>
      <w:r w:rsidRPr="005457DF">
        <w:rPr>
          <w:b w:val="0"/>
          <w:sz w:val="28"/>
          <w:szCs w:val="28"/>
          <w:lang w:val="ru-RU"/>
        </w:rPr>
        <w:t xml:space="preserve">́ </w:t>
      </w:r>
      <w:r w:rsidRPr="00A93ADA">
        <w:rPr>
          <w:b w:val="0"/>
          <w:sz w:val="28"/>
          <w:szCs w:val="28"/>
          <w:lang w:val="ru-RU"/>
        </w:rPr>
        <w:t>это</w:t>
      </w:r>
      <w:r w:rsidRPr="005457DF">
        <w:rPr>
          <w:b w:val="0"/>
          <w:sz w:val="28"/>
          <w:szCs w:val="28"/>
          <w:lang w:val="ru-RU"/>
        </w:rPr>
        <w:t xml:space="preserve"> </w:t>
      </w:r>
      <w:r w:rsidRPr="00A93ADA">
        <w:rPr>
          <w:b w:val="0"/>
          <w:sz w:val="28"/>
          <w:szCs w:val="28"/>
          <w:lang w:val="ru-RU"/>
        </w:rPr>
        <w:t>быва</w:t>
      </w:r>
      <w:r w:rsidRPr="005457DF">
        <w:rPr>
          <w:b w:val="0"/>
          <w:sz w:val="28"/>
          <w:szCs w:val="28"/>
          <w:lang w:val="ru-RU"/>
        </w:rPr>
        <w:t>́</w:t>
      </w:r>
      <w:r w:rsidRPr="00A93ADA">
        <w:rPr>
          <w:b w:val="0"/>
          <w:sz w:val="28"/>
          <w:szCs w:val="28"/>
          <w:lang w:val="ru-RU"/>
        </w:rPr>
        <w:t>ет</w:t>
      </w:r>
      <w:r w:rsidRPr="005457DF">
        <w:rPr>
          <w:b w:val="0"/>
          <w:sz w:val="28"/>
          <w:szCs w:val="28"/>
          <w:lang w:val="ru-RU"/>
        </w:rPr>
        <w:t>?</w:t>
      </w:r>
      <w:r w:rsidRPr="005457DF">
        <w:rPr>
          <w:b w:val="0"/>
          <w:sz w:val="28"/>
          <w:szCs w:val="28"/>
          <w:lang w:val="ru-RU"/>
        </w:rPr>
        <w:br/>
      </w:r>
      <w:r w:rsidRPr="005457DF">
        <w:rPr>
          <w:b w:val="0"/>
          <w:sz w:val="24"/>
          <w:szCs w:val="24"/>
          <w:lang w:val="ru-RU"/>
        </w:rPr>
        <w:t xml:space="preserve">лужок </w:t>
      </w:r>
      <w:r>
        <w:rPr>
          <w:b w:val="0"/>
          <w:sz w:val="24"/>
          <w:szCs w:val="24"/>
          <w:lang w:val="ru-RU"/>
        </w:rPr>
        <w:t>–</w:t>
      </w:r>
      <w:r w:rsidRPr="005457DF">
        <w:rPr>
          <w:b w:val="0"/>
          <w:sz w:val="24"/>
          <w:szCs w:val="24"/>
          <w:lang w:val="ru-RU"/>
        </w:rPr>
        <w:t xml:space="preserve"> </w:t>
      </w:r>
      <w:r w:rsidRPr="005457DF">
        <w:rPr>
          <w:b w:val="0"/>
          <w:sz w:val="24"/>
          <w:szCs w:val="24"/>
        </w:rPr>
        <w:t>ka</w:t>
      </w:r>
      <w:r w:rsidRPr="005457DF">
        <w:rPr>
          <w:b w:val="0"/>
          <w:sz w:val="24"/>
          <w:szCs w:val="24"/>
          <w:lang w:val="ru-RU"/>
        </w:rPr>
        <w:t>ł</w:t>
      </w:r>
      <w:r w:rsidRPr="005457DF">
        <w:rPr>
          <w:b w:val="0"/>
          <w:sz w:val="24"/>
          <w:szCs w:val="24"/>
        </w:rPr>
        <w:t>u</w:t>
      </w:r>
      <w:r w:rsidRPr="005457DF">
        <w:rPr>
          <w:b w:val="0"/>
          <w:sz w:val="24"/>
          <w:szCs w:val="24"/>
          <w:lang w:val="ru-RU"/>
        </w:rPr>
        <w:t>ż</w:t>
      </w:r>
      <w:r w:rsidRPr="005457DF">
        <w:rPr>
          <w:b w:val="0"/>
          <w:sz w:val="24"/>
          <w:szCs w:val="24"/>
        </w:rPr>
        <w:t>a</w:t>
      </w:r>
      <w:r>
        <w:rPr>
          <w:b w:val="0"/>
          <w:sz w:val="24"/>
          <w:szCs w:val="24"/>
          <w:lang w:val="ru-RU"/>
        </w:rPr>
        <w:br/>
      </w:r>
      <w:r w:rsidRPr="005457DF">
        <w:rPr>
          <w:b w:val="0"/>
          <w:sz w:val="24"/>
          <w:szCs w:val="24"/>
          <w:lang w:val="ru-RU"/>
        </w:rPr>
        <w:br/>
      </w:r>
      <w:r>
        <w:rPr>
          <w:b w:val="0"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Стекля́нный до́мик на окне́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С прозра́чною водо́й,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С камня́ми и песко́м на дне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И с ры́бкой золото́й.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стеклянный -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szklany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br/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 xml:space="preserve"> С хвосто́м, а не зверь,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с пе́рьями, а не пти́ца.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хвост -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ogon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br/>
      </w:r>
      <w:r w:rsidRPr="009D358B">
        <w:rPr>
          <w:rStyle w:val="Pogrubienie"/>
          <w:b w:val="0"/>
          <w:color w:val="FF0000"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Расту́ в земле́ на гря́дке я,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Кра́сная, дли́нная, сла́дкая.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расту – 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</w:rPr>
        <w:t>rosn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  <w:lang w:val="ru-RU"/>
        </w:rPr>
        <w:t>ę</w:t>
      </w:r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  <w:lang w:val="ru-RU"/>
        </w:rPr>
        <w:br/>
        <w:t xml:space="preserve">грядка - 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</w:rPr>
        <w:t>grz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  <w:lang w:val="ru-RU"/>
        </w:rPr>
        <w:t>ą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</w:rPr>
        <w:t>dka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sz w:val="24"/>
          <w:szCs w:val="24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Он никогда́ и никого́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обижа́л на све́те.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Чего́ же пла́чут от него́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И взро́слые и де́ти?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обижать - </w:t>
      </w:r>
      <w:proofErr w:type="spellStart"/>
      <w:r w:rsidRPr="009D358B">
        <w:rPr>
          <w:rFonts w:ascii="Times New Roman" w:hAnsi="Times New Roman" w:cs="Times New Roman"/>
          <w:b/>
          <w:bCs/>
          <w:iCs/>
          <w:sz w:val="24"/>
          <w:szCs w:val="24"/>
        </w:rPr>
        <w:t>ogl</w:t>
      </w:r>
      <w:proofErr w:type="spellEnd"/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ą</w:t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</w:rPr>
        <w:t>da</w:t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>ć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lastRenderedPageBreak/>
        <w:t>Ты весь мир обогрева́ешь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И уста́лости не зна́ешь,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Улыба́ешься в око́нце,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А зову́т тебя́ все ...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усталости – 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zm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>ę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czenie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br/>
        <w:t xml:space="preserve">улыбаться –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u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>ś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miecha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ć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si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>ę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Он хо́дит го́лову задра́в,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потому́, что го́рдый нрав,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потому́, что ва́жный граф,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А потому́, что он ...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задрав голову –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z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 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zadart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 xml:space="preserve">ą 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g</w:t>
      </w:r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>ł</w:t>
      </w:r>
      <w:proofErr w:type="spellStart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</w:rPr>
        <w:t>ow</w:t>
      </w:r>
      <w:proofErr w:type="spellEnd"/>
      <w:r w:rsidRPr="009D358B">
        <w:rPr>
          <w:rStyle w:val="Pogrubienie"/>
          <w:rFonts w:ascii="Times New Roman" w:hAnsi="Times New Roman" w:cs="Times New Roman"/>
          <w:b w:val="0"/>
          <w:iCs/>
          <w:sz w:val="24"/>
          <w:szCs w:val="24"/>
          <w:lang w:val="ru-RU"/>
        </w:rPr>
        <w:t>ą</w:t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color w:val="FF0000"/>
          <w:sz w:val="28"/>
          <w:szCs w:val="28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Стои́т весёлый, све́тлый дом.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Ребя́т прово́рных мно́го в нём.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Там пи́шут и счита́ют,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Рису́ют и чита́ют.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t xml:space="preserve">проворный - </w:t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</w:rPr>
        <w:t>sprytny</w:t>
      </w:r>
      <w:r w:rsidRPr="009D358B">
        <w:rPr>
          <w:rFonts w:ascii="Times New Roman" w:hAnsi="Times New Roman" w:cs="Times New Roman"/>
          <w:b/>
          <w:bCs/>
          <w:iCs/>
          <w:sz w:val="24"/>
          <w:szCs w:val="24"/>
          <w:lang w:val="ru-RU"/>
        </w:rPr>
        <w:br/>
      </w:r>
    </w:p>
    <w:p w:rsidR="009D358B" w:rsidRPr="009D358B" w:rsidRDefault="009D358B" w:rsidP="009D358B">
      <w:pPr>
        <w:pStyle w:val="Akapitzlist"/>
        <w:numPr>
          <w:ilvl w:val="0"/>
          <w:numId w:val="1"/>
        </w:numPr>
        <w:rPr>
          <w:rStyle w:val="Pogrubienie"/>
          <w:rFonts w:ascii="Times New Roman" w:hAnsi="Times New Roman" w:cs="Times New Roman"/>
          <w:b w:val="0"/>
          <w:bCs w:val="0"/>
          <w:color w:val="FF0000"/>
          <w:sz w:val="28"/>
          <w:szCs w:val="28"/>
          <w:lang w:val="ru-RU"/>
        </w:rPr>
      </w:pP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куст, а с листо́чками,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руба́шка, а сши́та,</w:t>
      </w:r>
      <w:r w:rsidRPr="009D358B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Не челове́к, а расска́зывает.</w:t>
      </w:r>
      <w:r w:rsidRPr="009D358B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br/>
      </w:r>
      <w:r w:rsidRPr="00CA356D">
        <w:rPr>
          <w:rFonts w:ascii="Times New Roman" w:hAnsi="Times New Roman" w:cs="Times New Roman"/>
          <w:bCs/>
          <w:iCs/>
          <w:sz w:val="24"/>
          <w:szCs w:val="24"/>
          <w:lang w:val="ru-RU"/>
        </w:rPr>
        <w:t xml:space="preserve">куст - </w:t>
      </w:r>
      <w:r w:rsidRPr="00CA356D">
        <w:rPr>
          <w:rFonts w:ascii="Times New Roman" w:hAnsi="Times New Roman" w:cs="Times New Roman"/>
          <w:bCs/>
          <w:iCs/>
          <w:sz w:val="24"/>
          <w:szCs w:val="24"/>
        </w:rPr>
        <w:t>krzak</w:t>
      </w:r>
      <w:r w:rsidRPr="005E3118">
        <w:rPr>
          <w:rFonts w:ascii="Times New Roman" w:hAnsi="Times New Roman" w:cs="Times New Roman"/>
          <w:b/>
          <w:bCs/>
          <w:iCs/>
          <w:sz w:val="28"/>
          <w:szCs w:val="28"/>
          <w:lang w:val="ru-RU"/>
        </w:rPr>
        <w:br/>
      </w:r>
    </w:p>
    <w:p w:rsidR="001E7892" w:rsidRPr="001E7892" w:rsidRDefault="009D358B" w:rsidP="009D358B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 w:rsidRPr="004E7B67">
        <w:rPr>
          <w:rStyle w:val="Pogrubienie"/>
          <w:rFonts w:ascii="Times New Roman" w:hAnsi="Times New Roman" w:cs="Times New Roman"/>
          <w:iCs/>
          <w:sz w:val="28"/>
          <w:szCs w:val="28"/>
          <w:lang w:val="ru-RU"/>
        </w:rPr>
        <w:t xml:space="preserve"> 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И зимо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й и ле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том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br/>
        <w:t>Хо</w:t>
      </w:r>
      <w:r>
        <w:rPr>
          <w:rFonts w:ascii="Times New Roman" w:hAnsi="Times New Roman" w:cs="Times New Roman"/>
          <w:sz w:val="28"/>
          <w:szCs w:val="28"/>
          <w:lang w:val="ru-RU"/>
        </w:rPr>
        <w:t>́лод в нё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м и лед.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br/>
        <w:t>Ры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бу, суп, котле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>ты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sz w:val="28"/>
          <w:szCs w:val="28"/>
          <w:lang w:val="ru-RU"/>
        </w:rPr>
        <w:t>Он нам сбережё</w:t>
      </w:r>
      <w:r w:rsidRPr="004E7B67">
        <w:rPr>
          <w:rFonts w:ascii="Times New Roman" w:hAnsi="Times New Roman" w:cs="Times New Roman"/>
          <w:sz w:val="28"/>
          <w:szCs w:val="28"/>
          <w:lang w:val="ru-RU"/>
        </w:rPr>
        <w:t xml:space="preserve">т. 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  <w:r w:rsidRPr="004E7B67">
        <w:rPr>
          <w:rFonts w:ascii="Times New Roman" w:hAnsi="Times New Roman" w:cs="Times New Roman"/>
          <w:sz w:val="24"/>
          <w:szCs w:val="24"/>
          <w:lang w:val="ru-RU"/>
        </w:rPr>
        <w:t xml:space="preserve">(он) сбережёт – </w:t>
      </w:r>
      <w:r w:rsidRPr="004E7B67">
        <w:rPr>
          <w:rFonts w:ascii="Times New Roman" w:hAnsi="Times New Roman" w:cs="Times New Roman"/>
          <w:sz w:val="24"/>
          <w:szCs w:val="24"/>
        </w:rPr>
        <w:t>(on) ochroni</w:t>
      </w:r>
      <w:r w:rsidRPr="004E7B67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3024A7" w:rsidRPr="003024A7" w:rsidRDefault="009D358B" w:rsidP="003024A7">
      <w:pPr>
        <w:pStyle w:val="Akapitzlist"/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ru-RU"/>
        </w:rPr>
        <w:br/>
      </w:r>
      <w:r w:rsidR="003024A7"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Ответ</w:t>
      </w:r>
      <w:r w:rsid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: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1. </w:t>
      </w:r>
      <w:r w:rsidRPr="003024A7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весна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2. 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Аквариум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3. 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Морко́вь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4. 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Лук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lastRenderedPageBreak/>
        <w:t xml:space="preserve">5. 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Ры́ба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 xml:space="preserve">6. 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>Со́лнце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br/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7.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 xml:space="preserve"> Жира́ф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8.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 xml:space="preserve"> Шко́ла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br/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</w:rPr>
        <w:t>9.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t xml:space="preserve"> Кни́га</w:t>
      </w:r>
      <w:r w:rsidRPr="003024A7">
        <w:rPr>
          <w:rFonts w:ascii="Times New Roman" w:hAnsi="Times New Roman" w:cs="Times New Roman"/>
          <w:b/>
          <w:bCs/>
          <w:iCs/>
          <w:color w:val="FF0000"/>
          <w:sz w:val="28"/>
          <w:szCs w:val="28"/>
          <w:lang w:val="ru-RU"/>
        </w:rPr>
        <w:br/>
      </w:r>
      <w:r w:rsidRPr="003024A7">
        <w:rPr>
          <w:rFonts w:ascii="Times New Roman" w:hAnsi="Times New Roman" w:cs="Times New Roman"/>
          <w:b/>
          <w:color w:val="FF0000"/>
          <w:sz w:val="28"/>
          <w:szCs w:val="28"/>
        </w:rPr>
        <w:t>10.</w:t>
      </w:r>
      <w:r w:rsidRPr="003024A7"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  <w:t xml:space="preserve"> Холоди́льник</w:t>
      </w:r>
    </w:p>
    <w:p w:rsidR="003024A7" w:rsidRPr="003024A7" w:rsidRDefault="003024A7" w:rsidP="003024A7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358B" w:rsidRPr="009D358B" w:rsidRDefault="009D358B" w:rsidP="001E7892">
      <w:pPr>
        <w:pStyle w:val="Akapitzlist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</w:p>
    <w:p w:rsidR="009D358B" w:rsidRDefault="009D358B" w:rsidP="009D358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358B" w:rsidRPr="009D358B" w:rsidRDefault="009D358B" w:rsidP="009D358B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9D358B" w:rsidRPr="00302E47" w:rsidRDefault="009D358B" w:rsidP="009D358B">
      <w:pPr>
        <w:spacing w:line="360" w:lineRule="auto"/>
        <w:rPr>
          <w:rStyle w:val="Pogrubienie"/>
          <w:rFonts w:ascii="Times New Roman" w:hAnsi="Times New Roman" w:cs="Times New Roman"/>
          <w:bCs w:val="0"/>
          <w:color w:val="FF0000"/>
          <w:sz w:val="28"/>
          <w:szCs w:val="28"/>
        </w:rPr>
      </w:pPr>
      <w:r w:rsidRPr="004E7B67">
        <w:rPr>
          <w:rStyle w:val="Pogrubienie"/>
          <w:rFonts w:ascii="Times New Roman" w:hAnsi="Times New Roman" w:cs="Times New Roman"/>
          <w:sz w:val="28"/>
          <w:szCs w:val="28"/>
          <w:lang w:val="ru-RU"/>
        </w:rPr>
        <w:t>ЗАГА</w:t>
      </w:r>
      <w:r w:rsidRPr="00C65C70">
        <w:rPr>
          <w:rStyle w:val="Pogrubienie"/>
          <w:rFonts w:ascii="Times New Roman" w:hAnsi="Times New Roman" w:cs="Times New Roman"/>
          <w:sz w:val="28"/>
          <w:szCs w:val="28"/>
        </w:rPr>
        <w:t>́</w:t>
      </w:r>
      <w:r w:rsidRPr="004E7B67">
        <w:rPr>
          <w:rStyle w:val="Pogrubienie"/>
          <w:rFonts w:ascii="Times New Roman" w:hAnsi="Times New Roman" w:cs="Times New Roman"/>
          <w:sz w:val="28"/>
          <w:szCs w:val="28"/>
          <w:lang w:val="ru-RU"/>
        </w:rPr>
        <w:t>ДКИ</w:t>
      </w:r>
      <w:r w:rsidRPr="004E7B67">
        <w:rPr>
          <w:rStyle w:val="Pogrubienie"/>
          <w:rFonts w:ascii="Times New Roman" w:hAnsi="Times New Roman" w:cs="Times New Roman"/>
          <w:sz w:val="28"/>
          <w:szCs w:val="28"/>
        </w:rPr>
        <w:t xml:space="preserve"> </w:t>
      </w:r>
      <w:r w:rsidRPr="004E7B67">
        <w:rPr>
          <w:rStyle w:val="Pogrubienie"/>
          <w:rFonts w:ascii="Times New Roman" w:hAnsi="Times New Roman" w:cs="Times New Roman"/>
          <w:sz w:val="28"/>
          <w:szCs w:val="28"/>
          <w:lang w:val="ru-RU"/>
        </w:rPr>
        <w:t>С</w:t>
      </w:r>
      <w:r w:rsidRPr="004E7B67">
        <w:rPr>
          <w:rStyle w:val="Pogrubienie"/>
          <w:rFonts w:ascii="Times New Roman" w:hAnsi="Times New Roman" w:cs="Times New Roman"/>
          <w:sz w:val="28"/>
          <w:szCs w:val="28"/>
        </w:rPr>
        <w:t xml:space="preserve"> </w:t>
      </w:r>
      <w:r w:rsidRPr="004E7B67">
        <w:rPr>
          <w:rStyle w:val="Pogrubienie"/>
          <w:rFonts w:ascii="Times New Roman" w:hAnsi="Times New Roman" w:cs="Times New Roman"/>
          <w:sz w:val="28"/>
          <w:szCs w:val="28"/>
          <w:lang w:val="ru-RU"/>
        </w:rPr>
        <w:t>ПОДВО</w:t>
      </w:r>
      <w:r w:rsidRPr="00C65C70">
        <w:rPr>
          <w:rStyle w:val="Pogrubienie"/>
          <w:rFonts w:ascii="Times New Roman" w:hAnsi="Times New Roman" w:cs="Times New Roman"/>
          <w:sz w:val="28"/>
          <w:szCs w:val="28"/>
        </w:rPr>
        <w:t>́</w:t>
      </w:r>
      <w:r w:rsidRPr="004E7B67">
        <w:rPr>
          <w:rStyle w:val="Pogrubienie"/>
          <w:rFonts w:ascii="Times New Roman" w:hAnsi="Times New Roman" w:cs="Times New Roman"/>
          <w:sz w:val="28"/>
          <w:szCs w:val="28"/>
          <w:lang w:val="ru-RU"/>
        </w:rPr>
        <w:t>ХОМ</w:t>
      </w:r>
      <w:r w:rsidRPr="004E7B67">
        <w:rPr>
          <w:rStyle w:val="Pogrubienie"/>
          <w:rFonts w:ascii="Times New Roman" w:hAnsi="Times New Roman" w:cs="Times New Roman"/>
          <w:sz w:val="28"/>
          <w:szCs w:val="28"/>
        </w:rPr>
        <w:br/>
        <w:t>(</w:t>
      </w:r>
      <w:r>
        <w:rPr>
          <w:rStyle w:val="Pogrubienie"/>
          <w:rFonts w:ascii="Times New Roman" w:hAnsi="Times New Roman" w:cs="Times New Roman"/>
          <w:sz w:val="28"/>
          <w:szCs w:val="28"/>
        </w:rPr>
        <w:t>Zagadki podstępne)</w:t>
      </w:r>
      <w:r>
        <w:rPr>
          <w:rStyle w:val="Pogrubienie"/>
          <w:rFonts w:ascii="Times New Roman" w:hAnsi="Times New Roman" w:cs="Times New Roman"/>
          <w:sz w:val="28"/>
          <w:szCs w:val="28"/>
        </w:rPr>
        <w:br/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Е́сли в 12 часо́в но́чи идё</w:t>
      </w:r>
      <w:r w:rsidRPr="004E7B67">
        <w:rPr>
          <w:sz w:val="28"/>
          <w:szCs w:val="28"/>
          <w:lang w:val="ru-RU"/>
        </w:rPr>
        <w:t>т дождь, то мо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жно ли ожида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ть, что че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рез 72 часа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бу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дет со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лнечная пого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да? </w:t>
      </w:r>
      <w:r>
        <w:rPr>
          <w:sz w:val="28"/>
          <w:szCs w:val="28"/>
          <w:lang w:val="ru-RU"/>
        </w:rPr>
        <w:br/>
      </w:r>
      <w:r w:rsidRPr="00127E57">
        <w:rPr>
          <w:lang w:val="ru-RU"/>
        </w:rPr>
        <w:t xml:space="preserve">дождь - </w:t>
      </w:r>
      <w:r w:rsidRPr="00127E57">
        <w:t>deszcz</w:t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 w:rsidRPr="004E7B67">
        <w:rPr>
          <w:sz w:val="28"/>
          <w:szCs w:val="28"/>
          <w:lang w:val="ru-RU"/>
        </w:rPr>
        <w:t>Когда</w:t>
      </w:r>
      <w:r>
        <w:rPr>
          <w:sz w:val="28"/>
          <w:szCs w:val="28"/>
          <w:lang w:val="ru-RU"/>
        </w:rPr>
        <w:t>́ чё</w:t>
      </w:r>
      <w:r w:rsidRPr="004E7B67">
        <w:rPr>
          <w:sz w:val="28"/>
          <w:szCs w:val="28"/>
          <w:lang w:val="ru-RU"/>
        </w:rPr>
        <w:t>рной ко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шке лу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чше всего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пробра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ться в дом? </w:t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 w:rsidRPr="004E7B67">
        <w:rPr>
          <w:sz w:val="28"/>
          <w:szCs w:val="28"/>
          <w:lang w:val="ru-RU"/>
        </w:rPr>
        <w:t>Оди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н оборо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 вокру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г Земли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спу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тник де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лает за 1 ч 40 мину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т, а друго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й - за 100 мину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т. Как это мо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жет быть? </w:t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Ш</w:t>
      </w:r>
      <w:r w:rsidRPr="004E7B67">
        <w:rPr>
          <w:sz w:val="28"/>
          <w:szCs w:val="28"/>
          <w:lang w:val="ru-RU"/>
        </w:rPr>
        <w:t>ли два отца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и два сы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на, нашли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три апельси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на. Ста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ли дели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ть - всем по одному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доста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лось. Как это могло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быть? </w:t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 w:rsidRPr="004E7B67">
        <w:rPr>
          <w:sz w:val="28"/>
          <w:szCs w:val="28"/>
          <w:lang w:val="ru-RU"/>
        </w:rPr>
        <w:t>Под каки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м де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ревом сиди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 за</w:t>
      </w:r>
      <w:r>
        <w:rPr>
          <w:sz w:val="28"/>
          <w:szCs w:val="28"/>
          <w:lang w:val="ru-RU"/>
        </w:rPr>
        <w:t>́яц, когда идёт</w:t>
      </w:r>
      <w:r w:rsidRPr="004E7B67">
        <w:rPr>
          <w:sz w:val="28"/>
          <w:szCs w:val="28"/>
          <w:lang w:val="ru-RU"/>
        </w:rPr>
        <w:t xml:space="preserve"> дождь? </w:t>
      </w:r>
    </w:p>
    <w:p w:rsidR="009D358B" w:rsidRPr="005F3A50" w:rsidRDefault="009D358B" w:rsidP="009D358B">
      <w:pPr>
        <w:pStyle w:val="NormalnyWeb"/>
        <w:numPr>
          <w:ilvl w:val="0"/>
          <w:numId w:val="2"/>
        </w:numPr>
        <w:rPr>
          <w:lang w:val="ru-RU"/>
        </w:rPr>
      </w:pPr>
      <w:r w:rsidRPr="004E7B67">
        <w:rPr>
          <w:sz w:val="28"/>
          <w:szCs w:val="28"/>
        </w:rPr>
        <w:t> </w:t>
      </w:r>
      <w:r w:rsidRPr="004E7B67">
        <w:rPr>
          <w:sz w:val="28"/>
          <w:szCs w:val="28"/>
          <w:lang w:val="ru-RU"/>
        </w:rPr>
        <w:t>Из како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й посу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ды нельзя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ничего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пое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сть? </w:t>
      </w:r>
      <w:r>
        <w:rPr>
          <w:sz w:val="28"/>
          <w:szCs w:val="28"/>
          <w:lang w:val="ru-RU"/>
        </w:rPr>
        <w:br/>
      </w:r>
      <w:r w:rsidRPr="005F3A50">
        <w:rPr>
          <w:lang w:val="ru-RU"/>
        </w:rPr>
        <w:t>посу</w:t>
      </w:r>
      <w:r>
        <w:rPr>
          <w:lang w:val="ru-RU"/>
        </w:rPr>
        <w:t>́</w:t>
      </w:r>
      <w:r w:rsidRPr="005F3A50">
        <w:rPr>
          <w:lang w:val="ru-RU"/>
        </w:rPr>
        <w:t xml:space="preserve">да - </w:t>
      </w:r>
      <w:r w:rsidRPr="005F3A50">
        <w:t>naczynie</w:t>
      </w:r>
    </w:p>
    <w:p w:rsidR="009D358B" w:rsidRPr="004E7B6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 w:rsidRPr="004E7B67">
        <w:rPr>
          <w:sz w:val="28"/>
          <w:szCs w:val="28"/>
          <w:lang w:val="ru-RU"/>
        </w:rPr>
        <w:t>Что мо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жно пригото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вить, но нельзя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съесть?</w:t>
      </w:r>
    </w:p>
    <w:p w:rsidR="009D358B" w:rsidRPr="00194EF7" w:rsidRDefault="009D358B" w:rsidP="009D358B">
      <w:pPr>
        <w:pStyle w:val="NormalnyWeb"/>
        <w:numPr>
          <w:ilvl w:val="0"/>
          <w:numId w:val="2"/>
        </w:num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 берё</w:t>
      </w:r>
      <w:r w:rsidRPr="004E7B67">
        <w:rPr>
          <w:sz w:val="28"/>
          <w:szCs w:val="28"/>
          <w:lang w:val="ru-RU"/>
        </w:rPr>
        <w:t>зе росло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 90 я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блок. Поду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 си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льный ве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тер, и 10 я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>блок упа</w:t>
      </w:r>
      <w:r>
        <w:rPr>
          <w:sz w:val="28"/>
          <w:szCs w:val="28"/>
          <w:lang w:val="ru-RU"/>
        </w:rPr>
        <w:t>́</w:t>
      </w:r>
      <w:r w:rsidRPr="004E7B67">
        <w:rPr>
          <w:sz w:val="28"/>
          <w:szCs w:val="28"/>
          <w:lang w:val="ru-RU"/>
        </w:rPr>
        <w:t xml:space="preserve">ло. </w:t>
      </w:r>
      <w:r w:rsidRPr="00194EF7">
        <w:rPr>
          <w:sz w:val="28"/>
          <w:szCs w:val="28"/>
          <w:lang w:val="ru-RU"/>
        </w:rPr>
        <w:t>Ско</w:t>
      </w:r>
      <w:r>
        <w:rPr>
          <w:sz w:val="28"/>
          <w:szCs w:val="28"/>
          <w:lang w:val="ru-RU"/>
        </w:rPr>
        <w:t>́</w:t>
      </w:r>
      <w:r w:rsidRPr="00194EF7">
        <w:rPr>
          <w:sz w:val="28"/>
          <w:szCs w:val="28"/>
          <w:lang w:val="ru-RU"/>
        </w:rPr>
        <w:t>лько оста</w:t>
      </w:r>
      <w:r>
        <w:rPr>
          <w:sz w:val="28"/>
          <w:szCs w:val="28"/>
          <w:lang w:val="ru-RU"/>
        </w:rPr>
        <w:t>́</w:t>
      </w:r>
      <w:r w:rsidRPr="00194EF7">
        <w:rPr>
          <w:sz w:val="28"/>
          <w:szCs w:val="28"/>
          <w:lang w:val="ru-RU"/>
        </w:rPr>
        <w:t>лось?</w:t>
      </w:r>
    </w:p>
    <w:p w:rsidR="009D358B" w:rsidRPr="003024A7" w:rsidRDefault="009D358B" w:rsidP="009D35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ru-RU"/>
        </w:rPr>
      </w:pPr>
      <w:r w:rsidRPr="003024A7">
        <w:rPr>
          <w:rStyle w:val="Pogrubienie"/>
          <w:rFonts w:ascii="Times New Roman" w:hAnsi="Times New Roman" w:cs="Times New Roman"/>
          <w:b w:val="0"/>
          <w:iCs/>
          <w:sz w:val="28"/>
          <w:szCs w:val="28"/>
          <w:lang w:val="ru-RU"/>
        </w:rPr>
        <w:t>Чем конча́ются день и ночь?</w:t>
      </w:r>
    </w:p>
    <w:p w:rsidR="009D358B" w:rsidRPr="00A06274" w:rsidRDefault="009D358B" w:rsidP="009D358B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ru-RU"/>
        </w:rPr>
      </w:pPr>
      <w:r w:rsidRPr="00A06274">
        <w:rPr>
          <w:rFonts w:ascii="Times New Roman" w:hAnsi="Times New Roman" w:cs="Times New Roman"/>
          <w:sz w:val="28"/>
          <w:szCs w:val="28"/>
          <w:lang w:val="ru-RU"/>
        </w:rPr>
        <w:t xml:space="preserve"> Без рабо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ты виси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т, при рабо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те стои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т, по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сле рабо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ты - мо</w:t>
      </w:r>
      <w:r>
        <w:rPr>
          <w:rFonts w:ascii="Times New Roman" w:hAnsi="Times New Roman" w:cs="Times New Roman"/>
          <w:sz w:val="28"/>
          <w:szCs w:val="28"/>
          <w:lang w:val="ru-RU"/>
        </w:rPr>
        <w:t>́</w:t>
      </w:r>
      <w:r w:rsidRPr="00A06274">
        <w:rPr>
          <w:rFonts w:ascii="Times New Roman" w:hAnsi="Times New Roman" w:cs="Times New Roman"/>
          <w:sz w:val="28"/>
          <w:szCs w:val="28"/>
          <w:lang w:val="ru-RU"/>
        </w:rPr>
        <w:t>крый.</w:t>
      </w:r>
      <w:r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3024A7" w:rsidRDefault="003024A7" w:rsidP="003024A7">
      <w:pPr>
        <w:pStyle w:val="NormalnyWeb"/>
        <w:ind w:left="60"/>
      </w:pPr>
    </w:p>
    <w:p w:rsidR="003024A7" w:rsidRDefault="003024A7" w:rsidP="003024A7">
      <w:pPr>
        <w:pStyle w:val="NormalnyWeb"/>
        <w:ind w:left="60"/>
      </w:pPr>
    </w:p>
    <w:p w:rsidR="003024A7" w:rsidRDefault="003024A7" w:rsidP="003024A7">
      <w:pPr>
        <w:pStyle w:val="NormalnyWeb"/>
        <w:ind w:left="60"/>
      </w:pPr>
      <w:bookmarkStart w:id="0" w:name="_GoBack"/>
      <w:bookmarkEnd w:id="0"/>
    </w:p>
    <w:p w:rsidR="003024A7" w:rsidRDefault="003024A7" w:rsidP="003024A7">
      <w:pPr>
        <w:pStyle w:val="NormalnyWeb"/>
        <w:ind w:left="60"/>
      </w:pPr>
    </w:p>
    <w:p w:rsidR="003024A7" w:rsidRPr="003024A7" w:rsidRDefault="003024A7" w:rsidP="003024A7">
      <w:pPr>
        <w:pStyle w:val="NormalnyWeb"/>
        <w:ind w:left="60"/>
        <w:rPr>
          <w:b/>
          <w:bCs/>
          <w:iCs/>
          <w:color w:val="FF0000"/>
        </w:rPr>
      </w:pPr>
      <w:r w:rsidRPr="003024A7">
        <w:rPr>
          <w:b/>
          <w:bCs/>
          <w:iCs/>
          <w:color w:val="FF0000"/>
          <w:lang w:val="ru-RU"/>
        </w:rPr>
        <w:lastRenderedPageBreak/>
        <w:t>Ответ</w:t>
      </w:r>
      <w:r w:rsidRPr="003024A7">
        <w:rPr>
          <w:b/>
          <w:bCs/>
          <w:iCs/>
          <w:color w:val="FF0000"/>
        </w:rPr>
        <w:t>:</w:t>
      </w:r>
    </w:p>
    <w:p w:rsidR="003024A7" w:rsidRPr="003024A7" w:rsidRDefault="003024A7" w:rsidP="003024A7">
      <w:pPr>
        <w:pStyle w:val="NormalnyWeb"/>
        <w:ind w:left="60"/>
        <w:rPr>
          <w:b/>
          <w:color w:val="FF0000"/>
        </w:rPr>
      </w:pPr>
      <w:r w:rsidRPr="003024A7">
        <w:rPr>
          <w:b/>
          <w:color w:val="FF0000"/>
        </w:rPr>
        <w:t>1.</w:t>
      </w:r>
      <w:r w:rsidRPr="003024A7">
        <w:rPr>
          <w:b/>
          <w:color w:val="FF0000"/>
          <w:lang w:val="ru-RU"/>
        </w:rPr>
        <w:t>Нет, - через 72 часа бу́дет сно́ва по́</w:t>
      </w:r>
      <w:r w:rsidRPr="003024A7">
        <w:rPr>
          <w:b/>
          <w:color w:val="FF0000"/>
          <w:lang w:val="ru-RU"/>
        </w:rPr>
        <w:t>лночь</w:t>
      </w:r>
    </w:p>
    <w:p w:rsidR="003024A7" w:rsidRPr="003024A7" w:rsidRDefault="003024A7" w:rsidP="003024A7">
      <w:pPr>
        <w:pStyle w:val="NormalnyWeb"/>
        <w:ind w:left="60"/>
        <w:rPr>
          <w:b/>
          <w:color w:val="FF0000"/>
        </w:rPr>
      </w:pPr>
      <w:r w:rsidRPr="003024A7">
        <w:rPr>
          <w:b/>
          <w:color w:val="FF0000"/>
        </w:rPr>
        <w:t xml:space="preserve">2. </w:t>
      </w:r>
      <w:r w:rsidRPr="003024A7">
        <w:rPr>
          <w:b/>
          <w:color w:val="FF0000"/>
          <w:lang w:val="ru-RU"/>
        </w:rPr>
        <w:t>Мно́гие сразу говоря́т, что но́чью. Все гора́здо проще: когда дверь откры́</w:t>
      </w:r>
      <w:r w:rsidRPr="003024A7">
        <w:rPr>
          <w:b/>
          <w:color w:val="FF0000"/>
          <w:lang w:val="ru-RU"/>
        </w:rPr>
        <w:t>та</w:t>
      </w:r>
    </w:p>
    <w:p w:rsidR="003024A7" w:rsidRPr="003024A7" w:rsidRDefault="003024A7" w:rsidP="003024A7">
      <w:pPr>
        <w:pStyle w:val="NormalnyWeb"/>
        <w:rPr>
          <w:b/>
          <w:color w:val="FF0000"/>
        </w:rPr>
      </w:pPr>
      <w:r w:rsidRPr="003024A7">
        <w:rPr>
          <w:b/>
          <w:color w:val="FF0000"/>
        </w:rPr>
        <w:t xml:space="preserve"> 3. </w:t>
      </w:r>
      <w:r w:rsidRPr="003024A7">
        <w:rPr>
          <w:b/>
          <w:color w:val="FF0000"/>
          <w:lang w:val="ru-RU"/>
        </w:rPr>
        <w:t>1 ч 40 мин = 100 мин</w:t>
      </w:r>
    </w:p>
    <w:p w:rsidR="003024A7" w:rsidRPr="003024A7" w:rsidRDefault="003024A7" w:rsidP="003024A7">
      <w:pPr>
        <w:pStyle w:val="NormalnyWeb"/>
        <w:ind w:left="60"/>
        <w:rPr>
          <w:b/>
          <w:color w:val="FF0000"/>
        </w:rPr>
      </w:pPr>
      <w:r w:rsidRPr="003024A7">
        <w:rPr>
          <w:b/>
          <w:color w:val="FF0000"/>
        </w:rPr>
        <w:t xml:space="preserve">4. </w:t>
      </w:r>
      <w:r w:rsidRPr="003024A7">
        <w:rPr>
          <w:b/>
          <w:color w:val="FF0000"/>
          <w:lang w:val="ru-RU"/>
        </w:rPr>
        <w:t>Это были дед, отец и сын</w:t>
      </w:r>
    </w:p>
    <w:p w:rsidR="003024A7" w:rsidRPr="003024A7" w:rsidRDefault="003024A7" w:rsidP="003024A7">
      <w:pPr>
        <w:pStyle w:val="NormalnyWeb"/>
        <w:ind w:left="60"/>
        <w:rPr>
          <w:b/>
          <w:color w:val="FF0000"/>
        </w:rPr>
      </w:pPr>
      <w:r w:rsidRPr="003024A7">
        <w:rPr>
          <w:b/>
          <w:color w:val="FF0000"/>
        </w:rPr>
        <w:t xml:space="preserve"> 5. </w:t>
      </w:r>
      <w:r w:rsidRPr="003024A7">
        <w:rPr>
          <w:b/>
          <w:color w:val="FF0000"/>
          <w:lang w:val="ru-RU"/>
        </w:rPr>
        <w:t>Под мо́</w:t>
      </w:r>
      <w:r w:rsidRPr="003024A7">
        <w:rPr>
          <w:b/>
          <w:color w:val="FF0000"/>
          <w:lang w:val="ru-RU"/>
        </w:rPr>
        <w:t>крым</w:t>
      </w:r>
    </w:p>
    <w:p w:rsidR="003024A7" w:rsidRPr="003024A7" w:rsidRDefault="003024A7" w:rsidP="003024A7">
      <w:pPr>
        <w:pStyle w:val="NormalnyWeb"/>
        <w:ind w:firstLine="60"/>
        <w:rPr>
          <w:b/>
          <w:color w:val="FF0000"/>
        </w:rPr>
      </w:pPr>
      <w:r w:rsidRPr="003024A7">
        <w:rPr>
          <w:b/>
          <w:color w:val="FF0000"/>
        </w:rPr>
        <w:t xml:space="preserve"> 6. </w:t>
      </w:r>
      <w:r w:rsidRPr="003024A7">
        <w:rPr>
          <w:b/>
          <w:color w:val="FF0000"/>
          <w:lang w:val="ru-RU"/>
        </w:rPr>
        <w:t>Из пусто́</w:t>
      </w:r>
      <w:r w:rsidRPr="003024A7">
        <w:rPr>
          <w:b/>
          <w:color w:val="FF0000"/>
          <w:lang w:val="ru-RU"/>
        </w:rPr>
        <w:t>й</w:t>
      </w:r>
    </w:p>
    <w:p w:rsidR="003024A7" w:rsidRPr="003024A7" w:rsidRDefault="003024A7" w:rsidP="003024A7">
      <w:pPr>
        <w:pStyle w:val="NormalnyWeb"/>
        <w:rPr>
          <w:b/>
          <w:color w:val="FF0000"/>
        </w:rPr>
      </w:pPr>
      <w:r w:rsidRPr="003024A7">
        <w:rPr>
          <w:b/>
          <w:color w:val="FF0000"/>
        </w:rPr>
        <w:t xml:space="preserve">  7. </w:t>
      </w:r>
      <w:r w:rsidRPr="003024A7">
        <w:rPr>
          <w:b/>
          <w:color w:val="FF0000"/>
          <w:lang w:val="ru-RU"/>
        </w:rPr>
        <w:t>Дома́шнее зада́ние</w:t>
      </w:r>
    </w:p>
    <w:p w:rsidR="003024A7" w:rsidRPr="003024A7" w:rsidRDefault="003024A7" w:rsidP="003024A7">
      <w:pPr>
        <w:pStyle w:val="NormalnyWeb"/>
        <w:rPr>
          <w:b/>
          <w:color w:val="FF0000"/>
        </w:rPr>
      </w:pPr>
      <w:r w:rsidRPr="003024A7">
        <w:rPr>
          <w:b/>
          <w:color w:val="FF0000"/>
        </w:rPr>
        <w:t xml:space="preserve">  8. </w:t>
      </w:r>
      <w:r w:rsidRPr="003024A7">
        <w:rPr>
          <w:b/>
          <w:color w:val="FF0000"/>
          <w:lang w:val="ru-RU"/>
        </w:rPr>
        <w:t>На берё</w:t>
      </w:r>
      <w:r w:rsidRPr="003024A7">
        <w:rPr>
          <w:b/>
          <w:color w:val="FF0000"/>
          <w:lang w:val="ru-RU"/>
        </w:rPr>
        <w:t>зе я́блоки не расту́т</w:t>
      </w:r>
    </w:p>
    <w:p w:rsidR="003024A7" w:rsidRPr="003024A7" w:rsidRDefault="003024A7" w:rsidP="003024A7">
      <w:pPr>
        <w:rPr>
          <w:b/>
          <w:color w:val="FF0000"/>
        </w:rPr>
      </w:pPr>
      <w:r w:rsidRPr="003024A7">
        <w:rPr>
          <w:rStyle w:val="Pogrubienie"/>
          <w:rFonts w:ascii="Times New Roman" w:hAnsi="Times New Roman" w:cs="Times New Roman"/>
          <w:iCs/>
          <w:color w:val="FF0000"/>
          <w:sz w:val="24"/>
          <w:szCs w:val="24"/>
        </w:rPr>
        <w:t xml:space="preserve">   9. </w:t>
      </w:r>
      <w:r w:rsidRPr="003024A7">
        <w:rPr>
          <w:rStyle w:val="Pogrubienie"/>
          <w:rFonts w:ascii="Times New Roman" w:hAnsi="Times New Roman" w:cs="Times New Roman"/>
          <w:iCs/>
          <w:color w:val="FF0000"/>
          <w:sz w:val="24"/>
          <w:szCs w:val="24"/>
          <w:lang w:val="ru-RU"/>
        </w:rPr>
        <w:t>Мягким знаком</w:t>
      </w:r>
    </w:p>
    <w:p w:rsidR="003024A7" w:rsidRPr="003024A7" w:rsidRDefault="003024A7" w:rsidP="003024A7">
      <w:pPr>
        <w:rPr>
          <w:b/>
          <w:color w:val="FF0000"/>
        </w:rPr>
      </w:pPr>
      <w:r w:rsidRPr="003024A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10. </w:t>
      </w:r>
      <w:r w:rsidRPr="003024A7">
        <w:rPr>
          <w:rFonts w:ascii="Times New Roman" w:hAnsi="Times New Roman" w:cs="Times New Roman"/>
          <w:b/>
          <w:color w:val="FF0000"/>
          <w:sz w:val="24"/>
          <w:szCs w:val="24"/>
          <w:lang w:val="ru-RU"/>
        </w:rPr>
        <w:t xml:space="preserve"> Зонт - </w:t>
      </w:r>
      <w:r w:rsidRPr="003024A7">
        <w:rPr>
          <w:rFonts w:ascii="Times New Roman" w:hAnsi="Times New Roman" w:cs="Times New Roman"/>
          <w:b/>
          <w:color w:val="FF0000"/>
          <w:sz w:val="24"/>
          <w:szCs w:val="24"/>
        </w:rPr>
        <w:t>parasol</w:t>
      </w:r>
    </w:p>
    <w:p w:rsidR="001E7892" w:rsidRPr="001E7892" w:rsidRDefault="001E7892"/>
    <w:sectPr w:rsidR="001E7892" w:rsidRPr="001E7892" w:rsidSect="006C51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5093E"/>
    <w:multiLevelType w:val="hybridMultilevel"/>
    <w:tmpl w:val="3C3AF722"/>
    <w:lvl w:ilvl="0" w:tplc="30242F98">
      <w:start w:val="1"/>
      <w:numFmt w:val="decimal"/>
      <w:lvlText w:val="%1."/>
      <w:lvlJc w:val="left"/>
      <w:pPr>
        <w:ind w:left="420" w:hanging="360"/>
      </w:pPr>
      <w:rPr>
        <w:rFonts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5FFE4F72"/>
    <w:multiLevelType w:val="hybridMultilevel"/>
    <w:tmpl w:val="781E7D3E"/>
    <w:lvl w:ilvl="0" w:tplc="3378F6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D358B"/>
    <w:rsid w:val="001E7892"/>
    <w:rsid w:val="003024A7"/>
    <w:rsid w:val="00971916"/>
    <w:rsid w:val="009D358B"/>
    <w:rsid w:val="00B35FF0"/>
    <w:rsid w:val="00C81299"/>
    <w:rsid w:val="00FD0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yle="mso-width-relative:margin;mso-height-relative:margin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58B"/>
  </w:style>
  <w:style w:type="paragraph" w:styleId="Nagwek1">
    <w:name w:val="heading 1"/>
    <w:basedOn w:val="Normalny"/>
    <w:link w:val="Nagwek1Znak"/>
    <w:uiPriority w:val="9"/>
    <w:qFormat/>
    <w:rsid w:val="009D358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358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9D358B"/>
    <w:rPr>
      <w:b/>
      <w:bCs/>
    </w:rPr>
  </w:style>
  <w:style w:type="paragraph" w:styleId="Akapitzlist">
    <w:name w:val="List Paragraph"/>
    <w:basedOn w:val="Normalny"/>
    <w:uiPriority w:val="34"/>
    <w:qFormat/>
    <w:rsid w:val="009D358B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D35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7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7892"/>
    <w:rPr>
      <w:rFonts w:ascii="Tahoma" w:hAnsi="Tahoma" w:cs="Tahoma"/>
      <w:sz w:val="16"/>
      <w:szCs w:val="1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7892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eastAsia="pl-P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7892"/>
    <w:rPr>
      <w:rFonts w:eastAsiaTheme="minorEastAsia"/>
      <w:b/>
      <w:bCs/>
      <w:i/>
      <w:iCs/>
      <w:color w:val="4F81BD" w:themeColor="accent1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43F65-8525-4031-94B0-CADFBBEA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Łukasz Leniewski</cp:lastModifiedBy>
  <cp:revision>5</cp:revision>
  <dcterms:created xsi:type="dcterms:W3CDTF">2017-09-17T10:39:00Z</dcterms:created>
  <dcterms:modified xsi:type="dcterms:W3CDTF">2017-11-22T11:01:00Z</dcterms:modified>
</cp:coreProperties>
</file>