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96B" w:rsidRDefault="00BF7B96">
      <w:pPr>
        <w:rPr>
          <w:rFonts w:ascii="Times New Roman" w:hAnsi="Times New Roman" w:cs="Times New Roman"/>
          <w:b/>
          <w:sz w:val="28"/>
          <w:szCs w:val="28"/>
          <w:lang w:val="pl-PL"/>
        </w:rPr>
      </w:pPr>
      <w:r>
        <w:rPr>
          <w:rFonts w:ascii="Times New Roman" w:hAnsi="Times New Roman" w:cs="Times New Roman"/>
          <w:b/>
          <w:sz w:val="28"/>
          <w:szCs w:val="28"/>
          <w:lang w:val="pl-PL"/>
        </w:rPr>
        <w:t>BANK GLOTTODYDAKTYCZNY</w:t>
      </w:r>
      <w:r>
        <w:rPr>
          <w:rFonts w:ascii="Times New Roman" w:hAnsi="Times New Roman" w:cs="Times New Roman"/>
          <w:b/>
          <w:sz w:val="28"/>
          <w:szCs w:val="28"/>
          <w:lang w:val="pl-PL"/>
        </w:rPr>
        <w:br/>
      </w:r>
      <w:r>
        <w:rPr>
          <w:rFonts w:ascii="Times New Roman" w:hAnsi="Times New Roman" w:cs="Times New Roman"/>
          <w:b/>
          <w:sz w:val="28"/>
          <w:szCs w:val="28"/>
          <w:lang w:val="pl-PL"/>
        </w:rPr>
        <w:br/>
      </w:r>
      <w:r w:rsidR="00B8758E">
        <w:rPr>
          <w:rFonts w:ascii="Times New Roman" w:hAnsi="Times New Roman" w:cs="Times New Roman"/>
          <w:b/>
          <w:sz w:val="28"/>
          <w:szCs w:val="28"/>
          <w:lang w:val="pl-PL"/>
        </w:rPr>
        <w:t>Przedmiot: warsztat zawodowy nauczyciela</w:t>
      </w:r>
      <w:r w:rsidR="00B8758E">
        <w:rPr>
          <w:rFonts w:ascii="Times New Roman" w:hAnsi="Times New Roman" w:cs="Times New Roman"/>
          <w:b/>
          <w:sz w:val="28"/>
          <w:szCs w:val="28"/>
          <w:lang w:val="pl-PL"/>
        </w:rPr>
        <w:br/>
        <w:t xml:space="preserve">Temat zadania: </w:t>
      </w:r>
      <w:r w:rsidR="004320F6" w:rsidRPr="00F325D9">
        <w:rPr>
          <w:rFonts w:ascii="Times New Roman" w:hAnsi="Times New Roman" w:cs="Times New Roman"/>
          <w:b/>
          <w:sz w:val="28"/>
          <w:szCs w:val="28"/>
          <w:lang w:val="pl-PL"/>
        </w:rPr>
        <w:t>S</w:t>
      </w:r>
      <w:r w:rsidR="00254E64" w:rsidRPr="00F325D9">
        <w:rPr>
          <w:rFonts w:ascii="Times New Roman" w:hAnsi="Times New Roman" w:cs="Times New Roman"/>
          <w:b/>
          <w:sz w:val="28"/>
          <w:szCs w:val="28"/>
          <w:lang w:val="pl-PL"/>
        </w:rPr>
        <w:t>tra</w:t>
      </w:r>
      <w:r w:rsidR="004320F6" w:rsidRPr="00F325D9">
        <w:rPr>
          <w:rFonts w:ascii="Times New Roman" w:hAnsi="Times New Roman" w:cs="Times New Roman"/>
          <w:b/>
          <w:sz w:val="28"/>
          <w:szCs w:val="28"/>
          <w:lang w:val="pl-PL"/>
        </w:rPr>
        <w:t>tegia korekty błędów językowych</w:t>
      </w:r>
      <w:r w:rsidR="00254E64" w:rsidRPr="00F325D9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="004320F6" w:rsidRPr="00F325D9">
        <w:rPr>
          <w:rFonts w:ascii="Times New Roman" w:hAnsi="Times New Roman" w:cs="Times New Roman"/>
          <w:b/>
          <w:sz w:val="28"/>
          <w:szCs w:val="28"/>
          <w:lang w:val="pl-PL"/>
        </w:rPr>
        <w:br/>
        <w:t>studentki:</w:t>
      </w:r>
      <w:r w:rsidR="002A0BA8" w:rsidRPr="00F325D9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="006234B5" w:rsidRPr="00F325D9">
        <w:rPr>
          <w:rFonts w:ascii="Times New Roman" w:hAnsi="Times New Roman" w:cs="Times New Roman"/>
          <w:b/>
          <w:sz w:val="28"/>
          <w:szCs w:val="28"/>
          <w:lang w:val="pl-PL"/>
        </w:rPr>
        <w:t>Regina Zinov</w:t>
      </w:r>
      <w:bookmarkStart w:id="0" w:name="_GoBack"/>
      <w:bookmarkEnd w:id="0"/>
      <w:r w:rsidR="006234B5" w:rsidRPr="00F325D9">
        <w:rPr>
          <w:rFonts w:ascii="Times New Roman" w:hAnsi="Times New Roman" w:cs="Times New Roman"/>
          <w:b/>
          <w:sz w:val="28"/>
          <w:szCs w:val="28"/>
          <w:lang w:val="pl-PL"/>
        </w:rPr>
        <w:t>eva</w:t>
      </w:r>
      <w:r w:rsidR="00FC2E6A">
        <w:rPr>
          <w:rFonts w:ascii="Times New Roman" w:hAnsi="Times New Roman" w:cs="Times New Roman"/>
          <w:b/>
          <w:sz w:val="28"/>
          <w:szCs w:val="28"/>
          <w:lang w:val="pl-PL"/>
        </w:rPr>
        <w:t>,</w:t>
      </w:r>
      <w:r w:rsidR="00FC2E6A" w:rsidRPr="00FC2E6A">
        <w:rPr>
          <w:rFonts w:ascii="Times New Roman" w:hAnsi="Times New Roman" w:cs="Times New Roman"/>
          <w:b/>
          <w:sz w:val="28"/>
          <w:szCs w:val="28"/>
          <w:lang w:val="pl-PL"/>
        </w:rPr>
        <w:t xml:space="preserve"> </w:t>
      </w:r>
      <w:r w:rsidR="00FC2E6A" w:rsidRPr="00F325D9">
        <w:rPr>
          <w:rFonts w:ascii="Times New Roman" w:hAnsi="Times New Roman" w:cs="Times New Roman"/>
          <w:b/>
          <w:sz w:val="28"/>
          <w:szCs w:val="28"/>
          <w:lang w:val="pl-PL"/>
        </w:rPr>
        <w:t>Patrycja Karpiuk</w:t>
      </w:r>
      <w:r w:rsidR="00FC2E6A">
        <w:rPr>
          <w:rFonts w:ascii="Times New Roman" w:hAnsi="Times New Roman" w:cs="Times New Roman"/>
          <w:b/>
          <w:sz w:val="28"/>
          <w:szCs w:val="28"/>
          <w:lang w:val="pl-PL"/>
        </w:rPr>
        <w:t>.</w:t>
      </w:r>
      <w:r w:rsidR="00254E64" w:rsidRPr="00F325D9">
        <w:rPr>
          <w:rFonts w:ascii="Times New Roman" w:hAnsi="Times New Roman" w:cs="Times New Roman"/>
          <w:b/>
          <w:sz w:val="28"/>
          <w:szCs w:val="28"/>
          <w:lang w:val="pl-PL"/>
        </w:rPr>
        <w:br/>
        <w:t>rok II USM, rok. ak. 2015-16</w:t>
      </w:r>
      <w:r w:rsidR="00B8758E">
        <w:rPr>
          <w:rFonts w:ascii="Times New Roman" w:hAnsi="Times New Roman" w:cs="Times New Roman"/>
          <w:b/>
          <w:sz w:val="28"/>
          <w:szCs w:val="28"/>
          <w:lang w:val="pl-PL"/>
        </w:rPr>
        <w:br/>
        <w:t>Opiekun merytoryczny: dr Anna Pado</w:t>
      </w:r>
    </w:p>
    <w:p w:rsidR="00760058" w:rsidRPr="00ED66C3" w:rsidRDefault="00ED66C3">
      <w:pPr>
        <w:rPr>
          <w:rFonts w:ascii="Times New Roman" w:hAnsi="Times New Roman" w:cs="Times New Roman"/>
          <w:b/>
          <w:color w:val="FF0000"/>
          <w:sz w:val="28"/>
          <w:szCs w:val="28"/>
          <w:lang w:val="pl-PL"/>
        </w:rPr>
      </w:pPr>
      <w:r w:rsidRPr="00ED66C3">
        <w:rPr>
          <w:rFonts w:ascii="Times New Roman" w:hAnsi="Times New Roman" w:cs="Times New Roman"/>
          <w:b/>
          <w:color w:val="FF0000"/>
          <w:sz w:val="28"/>
          <w:szCs w:val="28"/>
          <w:lang w:val="pl-PL"/>
        </w:rPr>
        <w:t>Język rosyjski</w:t>
      </w: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9"/>
        <w:gridCol w:w="95"/>
        <w:gridCol w:w="2587"/>
        <w:gridCol w:w="108"/>
        <w:gridCol w:w="3099"/>
        <w:gridCol w:w="134"/>
        <w:gridCol w:w="5617"/>
      </w:tblGrid>
      <w:tr w:rsidR="00F325D9" w:rsidRPr="00F325D9" w:rsidTr="001D6C04">
        <w:tc>
          <w:tcPr>
            <w:tcW w:w="1509" w:type="dxa"/>
            <w:gridSpan w:val="2"/>
          </w:tcPr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t>Rodzaj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błędu</w:t>
            </w:r>
          </w:p>
        </w:tc>
        <w:tc>
          <w:tcPr>
            <w:tcW w:w="2710" w:type="dxa"/>
            <w:gridSpan w:val="2"/>
          </w:tcPr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t>Opis błędu</w:t>
            </w:r>
          </w:p>
        </w:tc>
        <w:tc>
          <w:tcPr>
            <w:tcW w:w="3260" w:type="dxa"/>
            <w:gridSpan w:val="2"/>
          </w:tcPr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t>Przyczyna</w:t>
            </w:r>
          </w:p>
        </w:tc>
        <w:tc>
          <w:tcPr>
            <w:tcW w:w="5670" w:type="dxa"/>
          </w:tcPr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t>Korekta</w:t>
            </w:r>
          </w:p>
        </w:tc>
      </w:tr>
      <w:tr w:rsidR="00F325D9" w:rsidRPr="00BF7B96" w:rsidTr="001D6C04">
        <w:tc>
          <w:tcPr>
            <w:tcW w:w="1509" w:type="dxa"/>
            <w:gridSpan w:val="2"/>
            <w:vMerge w:val="restart"/>
          </w:tcPr>
          <w:p w:rsidR="00F325D9" w:rsidRPr="008861FC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61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Błąd </w:t>
            </w:r>
            <w:r w:rsidRPr="008861F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ortograficzny</w:t>
            </w:r>
            <w:r w:rsidRPr="008861F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2710" w:type="dxa"/>
            <w:gridSpan w:val="2"/>
          </w:tcPr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1. Uczeń myli pisownię 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t>ться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/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t>тся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czasownikach.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25D9">
              <w:rPr>
                <w:rFonts w:ascii="Times New Roman" w:hAnsi="Times New Roman" w:cs="Times New Roman"/>
                <w:sz w:val="24"/>
                <w:szCs w:val="24"/>
              </w:rPr>
              <w:t>Zamiast</w:t>
            </w:r>
            <w:r w:rsidR="00055AF5" w:rsidRPr="00055A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325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нам кажется </w:t>
            </w:r>
            <w:r w:rsidRPr="00F325D9">
              <w:rPr>
                <w:rFonts w:ascii="Times New Roman" w:hAnsi="Times New Roman" w:cs="Times New Roman"/>
                <w:sz w:val="24"/>
                <w:szCs w:val="24"/>
              </w:rPr>
              <w:t>pisze</w:t>
            </w:r>
            <w:r w:rsidR="00055AF5" w:rsidRPr="00055A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нам кажеться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5D9" w:rsidRPr="00FC2E6A" w:rsidRDefault="00F325D9" w:rsidP="0003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F325D9" w:rsidRPr="001D6C04" w:rsidRDefault="001D6C04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- D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eficyt wiedzy – uczeń nie zna zasady </w:t>
            </w:r>
            <w:r w:rsidR="00CE62E7" w:rsidRPr="001D6C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pisowni litery </w:t>
            </w:r>
            <w:r w:rsidR="00CE62E7" w:rsidRPr="001D6C0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CE62E7" w:rsidRPr="001D6C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 czasowniku </w:t>
            </w:r>
            <w:r w:rsidR="00055A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 Interferencja intralingwalna (wpływ jednej formy czasownika na inną w ramach jęz. rosyjskiego)</w:t>
            </w:r>
            <w:r w:rsidRPr="001D6C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N</w:t>
            </w:r>
            <w:r w:rsidR="00F325D9" w:rsidRPr="001D6C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iedostatecznie wykształcony nawyk</w:t>
            </w:r>
            <w:r w:rsidR="00CE62E7" w:rsidRPr="001D6C0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pisowni form czasownika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</w:t>
            </w:r>
            <w:r w:rsidR="00055A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często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skutek uczenia się regułek zamiast kształtowania nawyków)</w:t>
            </w:r>
          </w:p>
          <w:p w:rsidR="00F325D9" w:rsidRPr="00CE62E7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F325D9" w:rsidRPr="00CE62E7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F325D9" w:rsidRPr="00CE62E7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5670" w:type="dxa"/>
          </w:tcPr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lastRenderedPageBreak/>
              <w:t>Wiedza:</w:t>
            </w:r>
          </w:p>
          <w:p w:rsidR="00F325D9" w:rsidRPr="00DD107B" w:rsidRDefault="00DD107B" w:rsidP="00031F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O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bserwacja zjawiska w tekście</w:t>
            </w:r>
            <w:r w:rsidR="004F76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 </w:t>
            </w:r>
            <w:r w:rsidR="004F76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 xml:space="preserve">- </w:t>
            </w:r>
            <w:r w:rsidRPr="00DD107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</w:t>
            </w:r>
            <w:r w:rsidR="004F76A7" w:rsidRPr="00DD107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bserwacja paradygmatów odmiany czasownika na tablicach gramatycznych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O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dróżnienie formy bezokolicznika od 3 formy osobowej l.p.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Nawyki:</w:t>
            </w:r>
          </w:p>
          <w:p w:rsidR="00F325D9" w:rsidRPr="00354FFE" w:rsidRDefault="00354FFE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wiczenia ortograficzne, np.</w:t>
            </w:r>
            <w:r w:rsidR="004F76A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: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  <w:r w:rsidR="004F76A7" w:rsidRPr="00354FF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dyktando cząstkowe</w:t>
            </w:r>
            <w:r w:rsidRPr="00354FF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(luki w tekście w formach czasownika)</w:t>
            </w:r>
            <w:r w:rsidR="004F76A7" w:rsidRPr="00354FF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 dyktando fonetyczne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(zapisywanie całego tekstu</w:t>
            </w:r>
            <w:r w:rsidR="00055A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 tymi formami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  <w:r w:rsidR="00055A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 xml:space="preserve">- zastępowanie wyrazu polskiego rosyjskim z użyciem </w:t>
            </w:r>
            <w:r w:rsidR="00055AF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danych form.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Umiejętności:</w:t>
            </w:r>
          </w:p>
          <w:p w:rsidR="00F325D9" w:rsidRPr="00F325D9" w:rsidRDefault="00354FFE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oprawne stosowanie </w:t>
            </w:r>
            <w:r w:rsidR="00C52EF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tych form 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wypowiedziach pisemnych</w:t>
            </w:r>
            <w:r w:rsidR="00C52EF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(odtwarzanych, sterowanych i twórczych).</w:t>
            </w:r>
          </w:p>
        </w:tc>
      </w:tr>
      <w:tr w:rsidR="00F325D9" w:rsidRPr="00BF7B96" w:rsidTr="001D6C04">
        <w:tc>
          <w:tcPr>
            <w:tcW w:w="1509" w:type="dxa"/>
            <w:gridSpan w:val="2"/>
            <w:vMerge/>
          </w:tcPr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710" w:type="dxa"/>
            <w:gridSpan w:val="2"/>
          </w:tcPr>
          <w:p w:rsidR="00F325D9" w:rsidRPr="00ED66C3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</w:pP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2. Uczeń myli pisownię narodowości  w języku rosyjskim. Zamiast poprawnej formy małą literą 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оляк</w:t>
            </w:r>
            <w:r w:rsidR="00ED66C3"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  <w:t xml:space="preserve"> </w:t>
            </w:r>
            <w:r w:rsidRPr="00ED66C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zapisuje:  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оляк</w:t>
            </w:r>
            <w:r w:rsidRPr="00ED66C3">
              <w:rPr>
                <w:rFonts w:ascii="Times New Roman" w:hAnsi="Times New Roman" w:cs="Times New Roman"/>
                <w:sz w:val="24"/>
                <w:szCs w:val="24"/>
                <w:u w:val="single"/>
                <w:lang w:val="pl-PL"/>
              </w:rPr>
              <w:t xml:space="preserve"> </w:t>
            </w:r>
          </w:p>
        </w:tc>
        <w:tc>
          <w:tcPr>
            <w:tcW w:w="3260" w:type="dxa"/>
            <w:gridSpan w:val="2"/>
          </w:tcPr>
          <w:p w:rsidR="00F325D9" w:rsidRPr="00F325D9" w:rsidRDefault="00ED66C3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I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nterferencja języka polskiego: w języku polskim narodowości się zapisuje dużą literą.</w:t>
            </w:r>
          </w:p>
          <w:p w:rsidR="00F325D9" w:rsidRPr="00F325D9" w:rsidRDefault="00ED66C3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D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eficyt wiedzy – uczeń nie zna zasady i specyfiki pisowni takich wyrazów w języku rosyjskim</w:t>
            </w:r>
          </w:p>
          <w:p w:rsidR="00F325D9" w:rsidRPr="00F325D9" w:rsidRDefault="00ED66C3" w:rsidP="0003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</w:rPr>
              <w:t>iedostatecznie wykształcony nawyk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325D9" w:rsidRPr="00ED66C3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Wiedza:</w:t>
            </w:r>
            <w:r w:rsidR="004F76A7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  <w:t xml:space="preserve"> </w:t>
            </w:r>
            <w:r w:rsidR="00ED66C3" w:rsidRPr="00ED66C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O</w:t>
            </w:r>
            <w:r w:rsidR="004F76A7" w:rsidRPr="00ED66C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bserwacja zjawiska językowego w te</w:t>
            </w:r>
            <w:r w:rsidR="00ED66C3" w:rsidRPr="00ED66C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</w:t>
            </w:r>
            <w:r w:rsidR="004F76A7" w:rsidRPr="00ED66C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ście</w:t>
            </w:r>
            <w:r w:rsidR="00ED66C3" w:rsidRPr="00ED66C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 Przypomnienie zasady</w:t>
            </w:r>
            <w:r w:rsidR="00ED66C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pisowni</w:t>
            </w:r>
          </w:p>
          <w:p w:rsidR="00F325D9" w:rsidRPr="00272792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Nawyki:</w:t>
            </w:r>
            <w:r w:rsidR="00272792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</w:r>
            <w:r w:rsidR="00272792" w:rsidRPr="0027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 ortograficzne</w:t>
            </w:r>
            <w:r w:rsidR="0027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:</w:t>
            </w:r>
            <w:r w:rsidR="0027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 wypełnianie luk w gotowym tekście (dyktando cząstkowe lub zadanie pisemne)</w:t>
            </w:r>
            <w:r w:rsidR="0027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 zapisywanie ze słuchu zdań z nazwami narodowości</w:t>
            </w:r>
            <w:r w:rsidR="00272792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</w:r>
            <w:r w:rsidR="0027279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u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kładanie zdań i dialogów z narodowościami na piśmie.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Umiejętności:</w:t>
            </w:r>
          </w:p>
          <w:p w:rsidR="00F325D9" w:rsidRPr="00F325D9" w:rsidRDefault="00272792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oprawne stosowanie w wypowiedziach pisemnych</w:t>
            </w:r>
          </w:p>
        </w:tc>
      </w:tr>
      <w:tr w:rsidR="00F325D9" w:rsidRPr="00BF7B96" w:rsidTr="001D6C04">
        <w:tc>
          <w:tcPr>
            <w:tcW w:w="1509" w:type="dxa"/>
            <w:gridSpan w:val="2"/>
          </w:tcPr>
          <w:p w:rsidR="00F325D9" w:rsidRPr="008861FC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8861FC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Błąd gramatyczny</w:t>
            </w:r>
          </w:p>
          <w:p w:rsidR="00F325D9" w:rsidRPr="004F76A7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F325D9" w:rsidRPr="004F76A7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F325D9" w:rsidRPr="004F76A7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F325D9" w:rsidRPr="004F76A7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F325D9" w:rsidRPr="004F76A7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F325D9" w:rsidRPr="004F76A7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2710" w:type="dxa"/>
            <w:gridSpan w:val="2"/>
          </w:tcPr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1.</w:t>
            </w:r>
            <w:r w:rsidR="008861F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Błędne stosowanie przypadka po czasowniku w użyciu wyrazu 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t>смеяться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.</w:t>
            </w:r>
            <w:r w:rsidR="008861F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Zamiast poprawnego użycia 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смеяться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над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кем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, uczeń używa </w:t>
            </w:r>
            <w:r w:rsidRPr="00F325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смеяться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 w:rsidRPr="00F325D9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. </w:t>
            </w:r>
          </w:p>
        </w:tc>
        <w:tc>
          <w:tcPr>
            <w:tcW w:w="3260" w:type="dxa"/>
            <w:gridSpan w:val="2"/>
          </w:tcPr>
          <w:p w:rsidR="00F325D9" w:rsidRPr="00F325D9" w:rsidRDefault="008861FC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- I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nterferencja języka ojczystego</w:t>
            </w:r>
          </w:p>
          <w:p w:rsidR="00F325D9" w:rsidRPr="00F325D9" w:rsidRDefault="008861FC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B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rak wiedzy</w:t>
            </w:r>
          </w:p>
          <w:p w:rsidR="00F325D9" w:rsidRPr="00F325D9" w:rsidRDefault="008861FC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N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ieukształtowany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nawyk gramatyczny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</w:p>
        </w:tc>
        <w:tc>
          <w:tcPr>
            <w:tcW w:w="5670" w:type="dxa"/>
          </w:tcPr>
          <w:p w:rsidR="00F325D9" w:rsidRPr="00F325D9" w:rsidRDefault="00F325D9" w:rsidP="00F325D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lastRenderedPageBreak/>
              <w:t>Wiedza:</w:t>
            </w:r>
          </w:p>
          <w:p w:rsidR="00F325D9" w:rsidRPr="00F325D9" w:rsidRDefault="008861FC" w:rsidP="00F325D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O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bserwacja zjawiska językowego w </w:t>
            </w:r>
            <w:r w:rsidR="00F325D9" w:rsidRPr="008861F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</w:t>
            </w:r>
            <w:r w:rsidR="009B2B85" w:rsidRPr="008861F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</w:t>
            </w:r>
            <w:r w:rsidR="00F325D9" w:rsidRPr="008861F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ście</w:t>
            </w:r>
            <w:r w:rsidR="009B2B85" w:rsidRPr="008861F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C52EF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(słuchanym / czytanym)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  <w:br/>
            </w:r>
            <w:r w:rsidR="00F325D9"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emonstracja różnicy formy między językiem ojczystym i rosyjskim.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 P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orównanie form na podstawie tablic gramatycznych.</w:t>
            </w:r>
          </w:p>
          <w:p w:rsidR="00F325D9" w:rsidRPr="00F325D9" w:rsidRDefault="00F325D9" w:rsidP="00F325D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lastRenderedPageBreak/>
              <w:t>Nawyki:</w:t>
            </w:r>
          </w:p>
          <w:p w:rsidR="00F325D9" w:rsidRPr="00F325D9" w:rsidRDefault="00F325D9" w:rsidP="00F325D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- </w:t>
            </w:r>
            <w:r w:rsidR="008861F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tosowanie czasownika 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t>смеяться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odpowiednim przyimkiem i przypadkiem w gotowych zdaniach</w:t>
            </w:r>
          </w:p>
          <w:p w:rsidR="00F325D9" w:rsidRPr="00F325D9" w:rsidRDefault="001F4609" w:rsidP="00F325D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Układanie samodzielne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zdań</w:t>
            </w:r>
          </w:p>
          <w:p w:rsidR="00F325D9" w:rsidRPr="00F325D9" w:rsidRDefault="001F4609" w:rsidP="00F325D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T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worzenie ustnych i pisemnych krótkich tekstów i dialogów z użyciem prawidłowej formy</w:t>
            </w:r>
          </w:p>
          <w:p w:rsidR="00F325D9" w:rsidRPr="00F325D9" w:rsidRDefault="00F325D9" w:rsidP="00F325D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Umiejętności:</w:t>
            </w:r>
          </w:p>
          <w:p w:rsidR="00F325D9" w:rsidRPr="00F325D9" w:rsidRDefault="001F4609" w:rsidP="00F325D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oprawne stosowanie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tej formy 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wypowiedziach pisemnych i ustnych</w:t>
            </w:r>
            <w:r w:rsidR="00DE1E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</w:tc>
      </w:tr>
      <w:tr w:rsidR="00F325D9" w:rsidRPr="00BF7B96" w:rsidTr="001D6C04">
        <w:tc>
          <w:tcPr>
            <w:tcW w:w="1509" w:type="dxa"/>
            <w:gridSpan w:val="2"/>
          </w:tcPr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2710" w:type="dxa"/>
            <w:gridSpan w:val="2"/>
          </w:tcPr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2. Błędne stosowanie czasownika 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</w:rPr>
              <w:t>возвращаться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 xml:space="preserve">. 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Uczeń  błędnie używa </w:t>
            </w:r>
            <w:r w:rsidR="009B2B8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czasownika zwrotnego </w:t>
            </w:r>
            <w:r w:rsidR="009B2B85" w:rsidRPr="00F012F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bez partykuły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ся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 zdaniach typu: </w:t>
            </w:r>
          </w:p>
          <w:p w:rsidR="00F325D9" w:rsidRPr="00F012FD" w:rsidRDefault="00F325D9" w:rsidP="00031F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12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 возвращаю домой</w:t>
            </w:r>
          </w:p>
          <w:p w:rsidR="00F325D9" w:rsidRPr="00055AF5" w:rsidRDefault="00F012FD" w:rsidP="0003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Zamiast</w:t>
            </w:r>
            <w:r w:rsidRPr="00055AF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325D9" w:rsidRPr="00F012FD" w:rsidRDefault="00F325D9" w:rsidP="00031F7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012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 возвращаю</w:t>
            </w:r>
            <w:r w:rsidRPr="00F012FD"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  <w:t>сь</w:t>
            </w:r>
            <w:r w:rsidRPr="00F012F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домой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5D9" w:rsidRPr="001D6C04" w:rsidRDefault="00F325D9" w:rsidP="00031F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gridSpan w:val="2"/>
          </w:tcPr>
          <w:p w:rsidR="00F325D9" w:rsidRPr="009B2B85" w:rsidRDefault="00F012FD" w:rsidP="00031F7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- I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nterferencja języka ojczystego</w:t>
            </w:r>
            <w:r w:rsidR="009B2B85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9B2B85" w:rsidRPr="00F012F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(wracać – bez się)</w:t>
            </w:r>
          </w:p>
          <w:p w:rsidR="00F325D9" w:rsidRPr="00F325D9" w:rsidRDefault="00F012FD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B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rak wiedzy</w:t>
            </w:r>
          </w:p>
          <w:p w:rsidR="00F325D9" w:rsidRPr="00F325D9" w:rsidRDefault="00F012FD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N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ieukształtowany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nawyk w mowie i na piśmie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5670" w:type="dxa"/>
          </w:tcPr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Wiedza:</w:t>
            </w:r>
          </w:p>
          <w:p w:rsidR="00F325D9" w:rsidRPr="00F325D9" w:rsidRDefault="00345DD4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O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bserwacja zjawiska językowego w komunikacji (tekst czytany lub pisany)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 w:rsidR="00345DD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Przypomnienie paradygmatu odmiany tego czasownika 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Nawyki:</w:t>
            </w:r>
          </w:p>
          <w:p w:rsidR="00F325D9" w:rsidRPr="00F325D9" w:rsidRDefault="00345DD4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</w:t>
            </w:r>
            <w:r w:rsidRPr="00345DD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Pisemne i ustne </w:t>
            </w:r>
            <w:r w:rsidR="00F325D9" w:rsidRPr="00345DD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gramatyczne (stosowanie form w tekstach)</w:t>
            </w:r>
          </w:p>
          <w:p w:rsidR="00F325D9" w:rsidRPr="00F325D9" w:rsidRDefault="00345DD4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U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kładanie samodzielnych zdań </w:t>
            </w:r>
          </w:p>
          <w:p w:rsidR="00F325D9" w:rsidRPr="00F325D9" w:rsidRDefault="00345DD4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D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yktanda cząstkowe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(pominięte te formy, należy je wpisać)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-</w:t>
            </w:r>
            <w:r w:rsidR="00345DD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T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łumaczenie zdań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</w:t>
            </w:r>
            <w:r w:rsidR="00345DD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worzenie ustnych i pisemnych krótkich tekstów i dialogów z użyciem prawidłowej formy</w:t>
            </w:r>
          </w:p>
          <w:p w:rsidR="00F325D9" w:rsidRPr="00F325D9" w:rsidRDefault="00F325D9" w:rsidP="00031F7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Umiejętności:</w:t>
            </w:r>
          </w:p>
          <w:p w:rsidR="00F325D9" w:rsidRPr="009B2B85" w:rsidRDefault="00345DD4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</w:t>
            </w:r>
            <w:r w:rsidR="00F325D9"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oprawne stosowanie w wypowiedziach pisemnych i ustnych</w:t>
            </w:r>
          </w:p>
        </w:tc>
      </w:tr>
      <w:tr w:rsidR="007718F7" w:rsidRPr="00BF7B96" w:rsidTr="001D6C04">
        <w:tc>
          <w:tcPr>
            <w:tcW w:w="1509" w:type="dxa"/>
            <w:gridSpan w:val="2"/>
          </w:tcPr>
          <w:p w:rsidR="007718F7" w:rsidRPr="00F325D9" w:rsidRDefault="007718F7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lastRenderedPageBreak/>
              <w:t>Błąd leksykalny</w:t>
            </w:r>
          </w:p>
        </w:tc>
        <w:tc>
          <w:tcPr>
            <w:tcW w:w="2710" w:type="dxa"/>
            <w:gridSpan w:val="2"/>
          </w:tcPr>
          <w:p w:rsidR="007718F7" w:rsidRPr="00DE1E5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Ucze</w:t>
            </w:r>
            <w:r w:rsidRPr="00DE1E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ń 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myli</w:t>
            </w:r>
            <w:r w:rsidRPr="00DE1E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</w:t>
            </w:r>
            <w:r w:rsidRPr="00DE1E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</w:t>
            </w:r>
            <w:r w:rsidRPr="00F325D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owa</w:t>
            </w:r>
            <w:r w:rsidRPr="00DE1E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600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страна</w:t>
            </w:r>
            <w:r w:rsidRPr="00DE1E5B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>/</w:t>
            </w:r>
            <w:r w:rsidRPr="007600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сторона</w:t>
            </w:r>
            <w:r w:rsidRPr="00DE1E5B"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br/>
            </w:r>
            <w:r w:rsidRPr="007600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страница</w:t>
            </w:r>
            <w:r w:rsidRPr="00DE1E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;</w:t>
            </w:r>
            <w:r w:rsidR="00DE1E5B" w:rsidRPr="00DE1E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="00DE1E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wyraz</w:t>
            </w:r>
            <w:r w:rsidR="00DE1E5B" w:rsidRPr="00DE1E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F325D9">
              <w:rPr>
                <w:rFonts w:ascii="Times New Roman" w:hAnsi="Times New Roman" w:cs="Times New Roman"/>
                <w:i/>
                <w:sz w:val="24"/>
                <w:szCs w:val="24"/>
              </w:rPr>
              <w:t>сторона</w:t>
            </w:r>
            <w:r w:rsidR="00DE1E5B" w:rsidRPr="00DE1E5B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="00DE1E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stosuje w znaczeniu „kraj”.</w:t>
            </w:r>
          </w:p>
          <w:p w:rsidR="007718F7" w:rsidRPr="00DE1E5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DE1E5B" w:rsidRDefault="007718F7" w:rsidP="00031F7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260" w:type="dxa"/>
            <w:gridSpan w:val="2"/>
          </w:tcPr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Zjawisko paronimii (wyrazy są podobne w brzmieniu i w pisowni, ale mają różne znaczenia)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 Identyfikację utrudnia silna redukcja samogłosek 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D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eficyt wiedz</w:t>
            </w:r>
            <w:r w:rsid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y – uczeń nie zna znaczenia tych trzech wyrazów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</w:p>
          <w:p w:rsidR="007718F7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N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auczyciel nie uwrażliwił uczniów na istnienie w języku paronimów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iedostatecznie wykształcony nawyk</w:t>
            </w:r>
          </w:p>
        </w:tc>
        <w:tc>
          <w:tcPr>
            <w:tcW w:w="5670" w:type="dxa"/>
          </w:tcPr>
          <w:p w:rsidR="007718F7" w:rsidRPr="000F6EAF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Wiedza: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O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bserwacja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tego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zjawiska językowego w różnych tekstach</w:t>
            </w:r>
            <w:r w:rsid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i prezentacja znaczeń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</w:t>
            </w:r>
            <w:r w:rsidRP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kontekstach</w:t>
            </w:r>
            <w:r w:rsidRP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 (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</w:t>
            </w:r>
            <w:r w:rsidRP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zwi</w:t>
            </w:r>
            <w:r w:rsidRP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ą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zkach</w:t>
            </w:r>
            <w:r w:rsidRP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wyrazow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ych</w:t>
            </w:r>
            <w:r w:rsidRP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</w:t>
            </w:r>
            <w:r w:rsidRP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</w:t>
            </w:r>
            <w:r w:rsidRP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zdania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ch</w:t>
            </w:r>
            <w:r w:rsidRP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: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стороны</w:t>
            </w:r>
            <w:r w:rsidRPr="000F6EAF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света</w:t>
            </w:r>
            <w:r w:rsidRPr="000F6EAF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,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обратная</w:t>
            </w:r>
            <w:r w:rsidRPr="000F6EAF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сторона</w:t>
            </w:r>
            <w:r w:rsidR="000F6EAF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медали</w:t>
            </w:r>
            <w:r w:rsidRPr="000F6EAF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;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СтраныБлижнегоВостока</w:t>
            </w:r>
            <w:r w:rsidRPr="000F6EAF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;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Президент</w:t>
            </w:r>
            <w:r w:rsidRPr="000F6EAF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страны</w:t>
            </w:r>
            <w:r w:rsidRPr="000F6EAF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)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Demonstracja pisowni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 wymowy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U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wrażliwienie uczniów na istnienie paronimii w każdym języku, np. budowa, budowla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  <w:br/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Nawyki: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tworzenie oddzielnych plakatów dla wyrazów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страна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/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сторона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/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страница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gdzie będą wypisane i zobrazowane wyrażenia, w których najczęściej występują omawiane leksemy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U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kładanie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z nimi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zdań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ryle ustne i pisemne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yktando fonetyczne naszpikowane omawianymi wyrazami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Umiejętności:</w:t>
            </w:r>
          </w:p>
          <w:p w:rsidR="007718F7" w:rsidRPr="00F325D9" w:rsidRDefault="007718F7" w:rsidP="007718F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oprawne stosowanie w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yrazów w wypowiedziach ustnych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 pisemnych</w:t>
            </w:r>
          </w:p>
        </w:tc>
      </w:tr>
      <w:tr w:rsidR="007718F7" w:rsidRPr="00BF7B96" w:rsidTr="007718F7">
        <w:tc>
          <w:tcPr>
            <w:tcW w:w="1604" w:type="dxa"/>
            <w:gridSpan w:val="2"/>
          </w:tcPr>
          <w:p w:rsidR="007718F7" w:rsidRPr="00752CDB" w:rsidRDefault="007718F7" w:rsidP="007718F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lastRenderedPageBreak/>
              <w:t>Błąd leksykalny</w:t>
            </w:r>
          </w:p>
        </w:tc>
        <w:tc>
          <w:tcPr>
            <w:tcW w:w="2695" w:type="dxa"/>
            <w:gridSpan w:val="2"/>
          </w:tcPr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Uczeń, mając na myśli ostatni dzień tygodnia używa wyrazu </w:t>
            </w:r>
            <w:r w:rsidRPr="0075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неделя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 xml:space="preserve">a nie </w:t>
            </w:r>
            <w:r w:rsidRPr="0075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воскресенье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233" w:type="dxa"/>
            <w:gridSpan w:val="2"/>
          </w:tcPr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interferencja języka ojczystego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deficyt wiedzy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niedostatecznie wykształcony nawyk</w:t>
            </w:r>
          </w:p>
          <w:p w:rsidR="007718F7" w:rsidRPr="00752CDB" w:rsidRDefault="007718F7" w:rsidP="007718F7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5617" w:type="dxa"/>
          </w:tcPr>
          <w:p w:rsidR="007718F7" w:rsidRPr="00752CDB" w:rsidRDefault="007718F7" w:rsidP="007718F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Wiedza:</w:t>
            </w:r>
          </w:p>
          <w:p w:rsidR="007718F7" w:rsidRPr="005808FC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5808F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-uświadomienie uczniowi właściwych  znaczeń słów </w:t>
            </w:r>
            <w:r w:rsidRPr="005808FC">
              <w:rPr>
                <w:rFonts w:ascii="Times New Roman" w:hAnsi="Times New Roman" w:cs="Times New Roman"/>
                <w:i/>
                <w:sz w:val="24"/>
                <w:szCs w:val="24"/>
              </w:rPr>
              <w:t>неделя</w:t>
            </w:r>
            <w:r w:rsidRPr="005808FC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/ </w:t>
            </w:r>
            <w:r w:rsidRPr="005808FC">
              <w:rPr>
                <w:rFonts w:ascii="Times New Roman" w:hAnsi="Times New Roman" w:cs="Times New Roman"/>
                <w:i/>
                <w:sz w:val="24"/>
                <w:szCs w:val="24"/>
              </w:rPr>
              <w:t>воскресенье</w:t>
            </w:r>
            <w:r w:rsidRPr="005808FC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br/>
              <w:t>(</w:t>
            </w:r>
            <w:r w:rsidRP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identyfikacja znaczenia w tekście</w:t>
            </w:r>
            <w:r w:rsidRPr="005808FC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>)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przypomnienie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nazw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dni tygodnia</w:t>
            </w:r>
          </w:p>
          <w:p w:rsidR="007718F7" w:rsidRPr="007718F7" w:rsidRDefault="007718F7" w:rsidP="007718F7">
            <w:pPr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ew. zwrócenie uwagi na kolejny problem językowy: </w:t>
            </w:r>
            <w:r w:rsidRPr="005808FC">
              <w:rPr>
                <w:rFonts w:ascii="Times New Roman" w:hAnsi="Times New Roman" w:cs="Times New Roman"/>
                <w:i/>
                <w:sz w:val="24"/>
                <w:szCs w:val="24"/>
              </w:rPr>
              <w:t>воскресенье</w:t>
            </w:r>
            <w:r w:rsidRPr="005808FC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/ </w:t>
            </w:r>
            <w:r w:rsidRPr="005808FC">
              <w:rPr>
                <w:rFonts w:ascii="Times New Roman" w:hAnsi="Times New Roman" w:cs="Times New Roman"/>
                <w:i/>
                <w:sz w:val="24"/>
                <w:szCs w:val="24"/>
              </w:rPr>
              <w:t>воскресение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Nawyki:</w:t>
            </w:r>
          </w:p>
          <w:p w:rsidR="007718F7" w:rsidRPr="007718F7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stosowanie tych wyrazów w krótkich rozmowach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(np. odpowiadanie na pytania: co robiłeś w ostatnim tygodniu/ w niedzielę, co będziesz robić za dwa/trzy tygodnie itd.)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sporządzenie tygodniowego rozkładu zajęć łącznie z nazwami dni tygodnia + obowiązkowo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z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tytułem: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Моя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обычная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неделя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  <w:lang w:val="pl-PL"/>
              </w:rPr>
              <w:br/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-słuchanie piosenek, czytanie wierszy dotyczących dni tygodnia + słowa tydzień (bazując na autentycznych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materiałach</w:t>
            </w:r>
            <w:r w:rsid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&gt; głównie wierszyki dla dzieci z internetu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Umiejętności: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-poprawne stosowanie słowa </w:t>
            </w:r>
            <w:r w:rsidRPr="00752CDB">
              <w:rPr>
                <w:rFonts w:ascii="Times New Roman" w:hAnsi="Times New Roman" w:cs="Times New Roman"/>
                <w:i/>
                <w:sz w:val="24"/>
                <w:szCs w:val="24"/>
              </w:rPr>
              <w:t>неделя</w:t>
            </w:r>
            <w:r w:rsidR="000F6EA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 wypowiedziach ustnych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i pisemnych, a także bezproblemowe odwoływanie się do konkretnych dni tygodnia </w:t>
            </w:r>
            <w:r w:rsidR="00F0236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spontanicznej komunikacji z nauczycielem.</w:t>
            </w:r>
          </w:p>
        </w:tc>
      </w:tr>
      <w:tr w:rsidR="007718F7" w:rsidRPr="00BF7B96" w:rsidTr="007718F7">
        <w:tc>
          <w:tcPr>
            <w:tcW w:w="1509" w:type="dxa"/>
          </w:tcPr>
          <w:p w:rsidR="007718F7" w:rsidRPr="00752CDB" w:rsidRDefault="007718F7" w:rsidP="007718F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lastRenderedPageBreak/>
              <w:t>Błąd fonetyczny</w:t>
            </w:r>
          </w:p>
        </w:tc>
        <w:tc>
          <w:tcPr>
            <w:tcW w:w="2696" w:type="dxa"/>
            <w:gridSpan w:val="2"/>
          </w:tcPr>
          <w:p w:rsidR="007718F7" w:rsidRPr="00752CDB" w:rsidRDefault="007718F7" w:rsidP="007718F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Uczeń wypowiada słowo </w:t>
            </w:r>
            <w:r w:rsidRPr="00752C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праздник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wyraźnie </w:t>
            </w:r>
            <w:r w:rsidRPr="005808F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artykułując każdy pojedynczy dźwięk.</w:t>
            </w:r>
            <w:r w:rsidRPr="00752CDB"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  <w:t xml:space="preserve"> 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233" w:type="dxa"/>
            <w:gridSpan w:val="2"/>
          </w:tcPr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deficyt wiedzy w zakresie zasad wymowy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nauczyciel,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który nie przywiązuje uwagi do poprawnej wymowy</w:t>
            </w:r>
          </w:p>
        </w:tc>
        <w:tc>
          <w:tcPr>
            <w:tcW w:w="5711" w:type="dxa"/>
            <w:gridSpan w:val="2"/>
          </w:tcPr>
          <w:p w:rsidR="007718F7" w:rsidRPr="005808FC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WIEDZA: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obserwacja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tego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zjawiska językowego w tekstach słuchanych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</w:r>
            <w:r w:rsidRPr="005808F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zaprezentowanie zdań z tymi wyrazami w wymowie (nauczyciel, ew. CD)</w:t>
            </w:r>
          </w:p>
          <w:p w:rsidR="007718F7" w:rsidRPr="008B6C43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zapoznanie ucznia z zasadą wymowy słów,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 xml:space="preserve">w których pojawia się połączenie spółgłoskowe 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-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</w:rPr>
              <w:t>здн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-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(można rozszerzyć o kolejne połączeniaspółgłoskowe: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-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</w:rPr>
              <w:t>стн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-, -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</w:rPr>
              <w:t>стл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-, -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</w:rPr>
              <w:t>вств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-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demonstracja realizacji fonetycznej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NAWYKI: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</w:r>
            <w:r w:rsidRPr="008B6C4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Odczytywanie tych wyrazów (w zdaniach)</w:t>
            </w:r>
            <w:r w:rsidRPr="008B6C4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 Zapisywanie ich ze słuchu (w zdaniach)</w:t>
            </w:r>
          </w:p>
          <w:p w:rsidR="007718F7" w:rsidRPr="008B6C43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B6C4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 Nauczenie się na pamięć wierszyka/ rym</w:t>
            </w:r>
            <w:r w:rsidR="00F0236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owanki zawierającej wiele słów </w:t>
            </w:r>
            <w:r w:rsidRPr="008B6C43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 zakresu poruszonego aspektu fonetyki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UMIEJĘTNOŚCI: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P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oprawne wymawianie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i pisownia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słów z omówionymi połączeniami spółgłoskowymi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</w:tc>
      </w:tr>
      <w:tr w:rsidR="007718F7" w:rsidRPr="00BF7B96" w:rsidTr="007718F7">
        <w:tc>
          <w:tcPr>
            <w:tcW w:w="1509" w:type="dxa"/>
          </w:tcPr>
          <w:p w:rsidR="007718F7" w:rsidRPr="00BB6E99" w:rsidRDefault="007718F7" w:rsidP="007718F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BB6E99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lastRenderedPageBreak/>
              <w:t>Błąd fonetyczny</w:t>
            </w:r>
          </w:p>
        </w:tc>
        <w:tc>
          <w:tcPr>
            <w:tcW w:w="2682" w:type="dxa"/>
            <w:gridSpan w:val="2"/>
          </w:tcPr>
          <w:p w:rsidR="007718F7" w:rsidRPr="00BB6E99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Uczeń wymawia zdania pytające z niepoprawną intonacją – </w:t>
            </w:r>
            <w:r w:rsidRPr="00BB6E9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zwłaszcza chodzi o konstrukcję intonacyjną IK 3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3207" w:type="dxa"/>
            <w:gridSpan w:val="2"/>
          </w:tcPr>
          <w:p w:rsidR="007718F7" w:rsidRPr="00BB6E99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Brak osłuchania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z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autentycznymi tekstami rosyjskimi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eficyt wiedzy – nauczyciel nie zapoznał uczniów z poprawną intonacją języka rosyjskiego, tj. język obcy nie jest używany w czasie zajęć w każdej możliwej sytuacji i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lub nauczyciel nie zaprezentował uczniom </w:t>
            </w:r>
            <w:r w:rsidRPr="00BB6E9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konstrukcji intonacyjnej IK3 (i ew. innych) identyfikującej intencję mówiącego </w:t>
            </w:r>
            <w:r w:rsidRPr="00BB6E9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5751" w:type="dxa"/>
            <w:gridSpan w:val="2"/>
          </w:tcPr>
          <w:p w:rsidR="007718F7" w:rsidRPr="00752CDB" w:rsidRDefault="007718F7" w:rsidP="007718F7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WIEDZA: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Demonstracja autentycznych wypowiedzi ustnych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w szczególności zdań pytających na podstawie materiałów audiowizualnych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rzedstawienie „schematu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tej intonacji pytania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”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w języku rosyjskim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NAWYKI: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Dryle ustne, powtarzanie chórem i pojedynczo zdań pytających w języku rosyjskim</w:t>
            </w:r>
          </w:p>
          <w:p w:rsidR="007718F7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Układanie zdań pytających i zadawanie ich kolegom/ koleżankom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br/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Nagrywanie się na dyktafon podczas odczytywania przygotowanego przez nauczyciela zestawu pytań, a następnie dokonanie autoewaluacji i/lub ewaluacji przez nauczyciela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Opanowanie na pamięć wiersza zawierającego same pytania i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lub ułożenie autorskiego wierszyka wyłącznie ze zdaniami pytającymi</w:t>
            </w:r>
            <w:r w:rsidRPr="00752CDB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br/>
              <w:t>UMIEJĘTNOŚCI:</w:t>
            </w:r>
          </w:p>
          <w:p w:rsidR="008D14CA" w:rsidRPr="00752CDB" w:rsidRDefault="007718F7" w:rsidP="007718F7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Z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astosowanie 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w mowie </w:t>
            </w:r>
            <w:r w:rsidRPr="00752CD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poprawnej intonacji w zdaniach pytających</w:t>
            </w:r>
            <w:r w:rsidR="008D14C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.</w:t>
            </w:r>
          </w:p>
        </w:tc>
      </w:tr>
    </w:tbl>
    <w:p w:rsidR="00B9596B" w:rsidRPr="00F325D9" w:rsidRDefault="00B9596B" w:rsidP="00C20B8C">
      <w:pPr>
        <w:rPr>
          <w:rFonts w:ascii="Times New Roman" w:hAnsi="Times New Roman" w:cs="Times New Roman"/>
          <w:sz w:val="24"/>
          <w:szCs w:val="24"/>
          <w:lang w:val="pl-PL"/>
        </w:rPr>
      </w:pPr>
    </w:p>
    <w:sectPr w:rsidR="00B9596B" w:rsidRPr="00F325D9" w:rsidSect="001D6C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04E9" w:rsidRDefault="005204E9" w:rsidP="00B9596B">
      <w:pPr>
        <w:spacing w:after="0" w:line="240" w:lineRule="auto"/>
      </w:pPr>
      <w:r>
        <w:separator/>
      </w:r>
    </w:p>
  </w:endnote>
  <w:endnote w:type="continuationSeparator" w:id="1">
    <w:p w:rsidR="005204E9" w:rsidRDefault="005204E9" w:rsidP="00B95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04E9" w:rsidRDefault="005204E9" w:rsidP="00B9596B">
      <w:pPr>
        <w:spacing w:after="0" w:line="240" w:lineRule="auto"/>
      </w:pPr>
      <w:r>
        <w:separator/>
      </w:r>
    </w:p>
  </w:footnote>
  <w:footnote w:type="continuationSeparator" w:id="1">
    <w:p w:rsidR="005204E9" w:rsidRDefault="005204E9" w:rsidP="00B959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40F5"/>
    <w:rsid w:val="00055AF5"/>
    <w:rsid w:val="000624C0"/>
    <w:rsid w:val="00072963"/>
    <w:rsid w:val="000A2163"/>
    <w:rsid w:val="000A7CD1"/>
    <w:rsid w:val="000D6FF9"/>
    <w:rsid w:val="000D70A5"/>
    <w:rsid w:val="000E407E"/>
    <w:rsid w:val="000E68CB"/>
    <w:rsid w:val="000F6EAF"/>
    <w:rsid w:val="00104035"/>
    <w:rsid w:val="001433D3"/>
    <w:rsid w:val="00143C35"/>
    <w:rsid w:val="00175359"/>
    <w:rsid w:val="001863E3"/>
    <w:rsid w:val="001D6967"/>
    <w:rsid w:val="001D6C04"/>
    <w:rsid w:val="001E1808"/>
    <w:rsid w:val="001F4609"/>
    <w:rsid w:val="00223D54"/>
    <w:rsid w:val="00244893"/>
    <w:rsid w:val="00254E64"/>
    <w:rsid w:val="00272792"/>
    <w:rsid w:val="00277668"/>
    <w:rsid w:val="002A0BA8"/>
    <w:rsid w:val="002F732F"/>
    <w:rsid w:val="00325702"/>
    <w:rsid w:val="00345DD4"/>
    <w:rsid w:val="00354BA5"/>
    <w:rsid w:val="00354FFE"/>
    <w:rsid w:val="00367BB8"/>
    <w:rsid w:val="00382BA7"/>
    <w:rsid w:val="003A6B3F"/>
    <w:rsid w:val="003A734F"/>
    <w:rsid w:val="003B716C"/>
    <w:rsid w:val="003F04A0"/>
    <w:rsid w:val="00421435"/>
    <w:rsid w:val="0042252B"/>
    <w:rsid w:val="004320F6"/>
    <w:rsid w:val="00455E1D"/>
    <w:rsid w:val="0047255E"/>
    <w:rsid w:val="00477B02"/>
    <w:rsid w:val="004F76A7"/>
    <w:rsid w:val="00516E76"/>
    <w:rsid w:val="005204E9"/>
    <w:rsid w:val="005D0FD4"/>
    <w:rsid w:val="005E2720"/>
    <w:rsid w:val="005E4798"/>
    <w:rsid w:val="005F6A3D"/>
    <w:rsid w:val="006234B5"/>
    <w:rsid w:val="00627DB7"/>
    <w:rsid w:val="00635314"/>
    <w:rsid w:val="00645785"/>
    <w:rsid w:val="00665E38"/>
    <w:rsid w:val="006703E3"/>
    <w:rsid w:val="006B0F6C"/>
    <w:rsid w:val="006B2653"/>
    <w:rsid w:val="006B5096"/>
    <w:rsid w:val="006F3CC1"/>
    <w:rsid w:val="0071335C"/>
    <w:rsid w:val="007267E2"/>
    <w:rsid w:val="0074002F"/>
    <w:rsid w:val="00754C24"/>
    <w:rsid w:val="00760058"/>
    <w:rsid w:val="00761994"/>
    <w:rsid w:val="007718F7"/>
    <w:rsid w:val="007B72C0"/>
    <w:rsid w:val="007D00D9"/>
    <w:rsid w:val="007E12A0"/>
    <w:rsid w:val="008061B9"/>
    <w:rsid w:val="00820906"/>
    <w:rsid w:val="00834BA8"/>
    <w:rsid w:val="00842114"/>
    <w:rsid w:val="00867641"/>
    <w:rsid w:val="008861FC"/>
    <w:rsid w:val="0089133A"/>
    <w:rsid w:val="00893F4F"/>
    <w:rsid w:val="008B77D8"/>
    <w:rsid w:val="008C2600"/>
    <w:rsid w:val="008D14CA"/>
    <w:rsid w:val="008F4E0B"/>
    <w:rsid w:val="0092615F"/>
    <w:rsid w:val="0092743B"/>
    <w:rsid w:val="009608DF"/>
    <w:rsid w:val="00977196"/>
    <w:rsid w:val="009A58C8"/>
    <w:rsid w:val="009B0F5B"/>
    <w:rsid w:val="009B2B85"/>
    <w:rsid w:val="009C1C03"/>
    <w:rsid w:val="009C2B44"/>
    <w:rsid w:val="009D0CFE"/>
    <w:rsid w:val="009D247D"/>
    <w:rsid w:val="009E52B3"/>
    <w:rsid w:val="00A33C4B"/>
    <w:rsid w:val="00A63631"/>
    <w:rsid w:val="00A976A3"/>
    <w:rsid w:val="00AD3BD5"/>
    <w:rsid w:val="00B15B98"/>
    <w:rsid w:val="00B34928"/>
    <w:rsid w:val="00B8135F"/>
    <w:rsid w:val="00B81D2B"/>
    <w:rsid w:val="00B8758E"/>
    <w:rsid w:val="00B9596B"/>
    <w:rsid w:val="00BA7ED6"/>
    <w:rsid w:val="00BD1AFE"/>
    <w:rsid w:val="00BE029A"/>
    <w:rsid w:val="00BF7B96"/>
    <w:rsid w:val="00C20B8C"/>
    <w:rsid w:val="00C30DEF"/>
    <w:rsid w:val="00C52EF8"/>
    <w:rsid w:val="00C73829"/>
    <w:rsid w:val="00C976A5"/>
    <w:rsid w:val="00CC5882"/>
    <w:rsid w:val="00CE62E7"/>
    <w:rsid w:val="00D52B5B"/>
    <w:rsid w:val="00D5642E"/>
    <w:rsid w:val="00D640F5"/>
    <w:rsid w:val="00D671BA"/>
    <w:rsid w:val="00D8204C"/>
    <w:rsid w:val="00D958C4"/>
    <w:rsid w:val="00DA07B5"/>
    <w:rsid w:val="00DA6661"/>
    <w:rsid w:val="00DC311F"/>
    <w:rsid w:val="00DD107B"/>
    <w:rsid w:val="00DE1E5B"/>
    <w:rsid w:val="00DF4120"/>
    <w:rsid w:val="00E11381"/>
    <w:rsid w:val="00E21248"/>
    <w:rsid w:val="00ED66C3"/>
    <w:rsid w:val="00F0080A"/>
    <w:rsid w:val="00F012FD"/>
    <w:rsid w:val="00F02362"/>
    <w:rsid w:val="00F05B0A"/>
    <w:rsid w:val="00F157CD"/>
    <w:rsid w:val="00F22D18"/>
    <w:rsid w:val="00F325D9"/>
    <w:rsid w:val="00F75A49"/>
    <w:rsid w:val="00FB3ABE"/>
    <w:rsid w:val="00FC2E6A"/>
    <w:rsid w:val="00FD1243"/>
    <w:rsid w:val="00FD23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7CD1"/>
    <w:rPr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4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95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596B"/>
    <w:rPr>
      <w:lang w:val="ru-RU"/>
    </w:rPr>
  </w:style>
  <w:style w:type="paragraph" w:styleId="Stopka">
    <w:name w:val="footer"/>
    <w:basedOn w:val="Normalny"/>
    <w:link w:val="StopkaZnak"/>
    <w:uiPriority w:val="99"/>
    <w:unhideWhenUsed/>
    <w:rsid w:val="00B95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96B"/>
    <w:rPr>
      <w:lang w:val="ru-RU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59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596B"/>
    <w:rPr>
      <w:sz w:val="20"/>
      <w:szCs w:val="20"/>
      <w:lang w:val="ru-RU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59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lang w:val="ru-R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40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95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596B"/>
    <w:rPr>
      <w:lang w:val="ru-RU"/>
    </w:rPr>
  </w:style>
  <w:style w:type="paragraph" w:styleId="Stopka">
    <w:name w:val="footer"/>
    <w:basedOn w:val="Normalny"/>
    <w:link w:val="StopkaZnak"/>
    <w:uiPriority w:val="99"/>
    <w:unhideWhenUsed/>
    <w:rsid w:val="00B95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596B"/>
    <w:rPr>
      <w:lang w:val="ru-RU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59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596B"/>
    <w:rPr>
      <w:sz w:val="20"/>
      <w:szCs w:val="20"/>
      <w:lang w:val="ru-RU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596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7</Pages>
  <Words>1097</Words>
  <Characters>6585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Pati</dc:creator>
  <cp:lastModifiedBy>Anna</cp:lastModifiedBy>
  <cp:revision>12</cp:revision>
  <dcterms:created xsi:type="dcterms:W3CDTF">2017-02-22T18:51:00Z</dcterms:created>
  <dcterms:modified xsi:type="dcterms:W3CDTF">2017-09-21T11:23:00Z</dcterms:modified>
</cp:coreProperties>
</file>