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212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212"/>
      </w:tblGrid>
      <w:tr>
        <w:trPr/>
        <w:tc>
          <w:tcPr>
            <w:tcW w:w="9212" w:type="dxa"/>
            <w:tcBorders/>
            <w:shd w:color="auto" w:fill="548DD4" w:val="clear"/>
          </w:tcPr>
          <w:p>
            <w:pPr>
              <w:pStyle w:val="Normal"/>
              <w:spacing w:lineRule="auto" w:line="360" w:before="0" w:after="0"/>
              <w:rPr>
                <w:rFonts w:ascii="Palatino Linotype" w:hAnsi="Palatino Linotype"/>
                <w:lang w:val="fr-CA"/>
              </w:rPr>
            </w:pPr>
            <w:r>
              <w:rPr>
                <w:rFonts w:ascii="Palatino Linotype" w:hAnsi="Palatino Linotype"/>
                <w:lang w:val="fr-CA"/>
              </w:rPr>
              <w:t xml:space="preserve">    </w:t>
            </w:r>
          </w:p>
          <w:p>
            <w:pPr>
              <w:pStyle w:val="Normal"/>
              <w:spacing w:lineRule="auto" w:line="360" w:before="0" w:after="0"/>
              <w:jc w:val="center"/>
              <w:rPr/>
            </w:pPr>
            <w:r>
              <w:rPr>
                <w:rFonts w:ascii="Palatino Linotype" w:hAnsi="Palatino Linotype"/>
                <w:sz w:val="48"/>
                <w:szCs w:val="48"/>
                <w:shd w:fill="548DD4" w:val="clear"/>
                <w:lang w:val="fr-CA"/>
              </w:rPr>
              <w:t>Je te présente  Tintin.</w:t>
            </w:r>
          </w:p>
        </w:tc>
      </w:tr>
    </w:tbl>
    <w:p>
      <w:pPr>
        <w:pStyle w:val="Normal"/>
        <w:spacing w:lineRule="auto" w:line="360" w:before="0" w:after="0"/>
        <w:rPr>
          <w:rFonts w:ascii="Palatino Linotype" w:hAnsi="Palatino Linotype"/>
          <w:lang w:val="fr-CA"/>
        </w:rPr>
      </w:pPr>
      <w:r>
        <w:rPr>
          <w:rFonts w:ascii="Palatino Linotype" w:hAnsi="Palatino Linotype"/>
          <w:lang w:val="fr-CA"/>
        </w:rPr>
      </w:r>
    </w:p>
    <w:tbl>
      <w:tblPr>
        <w:tblW w:w="9212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212"/>
      </w:tblGrid>
      <w:tr>
        <w:trPr/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Streszczenie</w:t>
            </w:r>
            <w:r>
              <w:rPr>
                <w:rFonts w:ascii="Palatino Linotype" w:hAnsi="Palatino Linotype"/>
                <w:sz w:val="24"/>
                <w:szCs w:val="24"/>
              </w:rPr>
              <w:t>: Poniższy scenariusz przedstawia serię ćwiczeń służących do przedstawiania osób trzecich. Uczeń w zamierzeniu potrafi przywitać się i pożegnać rozróżniając styl formalny i nieformalny w prostych dialogach.</w:t>
            </w:r>
          </w:p>
        </w:tc>
      </w:tr>
    </w:tbl>
    <w:p>
      <w:pPr>
        <w:pStyle w:val="Normal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</w:r>
    </w:p>
    <w:p>
      <w:pPr>
        <w:pStyle w:val="Normal"/>
        <w:ind w:left="2700" w:hanging="2700"/>
        <w:rPr>
          <w:rFonts w:ascii="Palatino Linotype" w:hAnsi="Palatino Linotype"/>
          <w:sz w:val="24"/>
          <w:szCs w:val="24"/>
          <w:lang w:val="fr-CA"/>
        </w:rPr>
      </w:pPr>
      <w:r>
        <w:rPr>
          <w:rFonts w:ascii="Palatino Linotype" w:hAnsi="Palatino Linotype"/>
          <w:sz w:val="24"/>
          <w:szCs w:val="24"/>
          <w:lang w:val="fr-CA"/>
        </w:rPr>
        <w:t xml:space="preserve">Objectif pragmatiques :  </w:t>
        <w:tab/>
        <w:t>saluer, prendre congé, présenter une autre personne, communiquer en classe,</w:t>
      </w:r>
      <w:r>
        <w:rPr>
          <w:lang w:val="fr-CA"/>
        </w:rPr>
        <w:t xml:space="preserve"> </w:t>
      </w:r>
      <w:r>
        <w:rPr>
          <w:rFonts w:ascii="Palatino Linotype" w:hAnsi="Palatino Linotype"/>
          <w:sz w:val="24"/>
          <w:szCs w:val="24"/>
          <w:lang w:val="fr-CA"/>
        </w:rPr>
        <w:t>connaître des</w:t>
      </w:r>
      <w:r>
        <w:rPr>
          <w:sz w:val="24"/>
          <w:szCs w:val="24"/>
          <w:lang w:val="fr-CA"/>
        </w:rPr>
        <w:t xml:space="preserve"> </w:t>
      </w:r>
      <w:r>
        <w:rPr>
          <w:rFonts w:ascii="Palatino Linotype" w:hAnsi="Palatino Linotype"/>
          <w:sz w:val="24"/>
          <w:szCs w:val="24"/>
          <w:lang w:val="fr-CA"/>
        </w:rPr>
        <w:t xml:space="preserve">formules pour gérer la communication </w:t>
      </w:r>
    </w:p>
    <w:p>
      <w:pPr>
        <w:pStyle w:val="Normal"/>
        <w:tabs>
          <w:tab w:val="clear" w:pos="720"/>
          <w:tab w:val="left" w:pos="2700" w:leader="none"/>
          <w:tab w:val="left" w:pos="3119" w:leader="none"/>
        </w:tabs>
        <w:rPr>
          <w:rFonts w:ascii="Palatino Linotype" w:hAnsi="Palatino Linotype"/>
          <w:sz w:val="24"/>
          <w:szCs w:val="24"/>
          <w:lang w:val="fr-CA"/>
        </w:rPr>
      </w:pPr>
      <w:r>
        <w:rPr>
          <w:rFonts w:ascii="Palatino Linotype" w:hAnsi="Palatino Linotype"/>
          <w:sz w:val="24"/>
          <w:szCs w:val="24"/>
          <w:lang w:val="fr-CA"/>
        </w:rPr>
        <w:t xml:space="preserve">Objectifs socioculturels : </w:t>
        <w:tab/>
        <w:t>tutoiement et vouvoiement</w:t>
      </w:r>
    </w:p>
    <w:p>
      <w:pPr>
        <w:pStyle w:val="Normal"/>
        <w:tabs>
          <w:tab w:val="clear" w:pos="720"/>
          <w:tab w:val="left" w:pos="2700" w:leader="none"/>
          <w:tab w:val="left" w:pos="3119" w:leader="none"/>
        </w:tabs>
        <w:rPr/>
      </w:pPr>
      <w:r>
        <w:rPr>
          <w:rFonts w:ascii="Palatino Linotype" w:hAnsi="Palatino Linotype"/>
          <w:sz w:val="24"/>
          <w:szCs w:val="24"/>
          <w:lang w:val="fr-CA"/>
        </w:rPr>
        <w:t xml:space="preserve">Matériaux : </w:t>
        <w:tab/>
      </w:r>
      <w:r>
        <w:rPr>
          <w:rFonts w:cs="Palatino Linotype" w:ascii="Palatino Linotype" w:hAnsi="Palatino Linotype"/>
          <w:b w:val="false"/>
          <w:bCs w:val="false"/>
          <w:sz w:val="24"/>
          <w:szCs w:val="24"/>
          <w:lang w:val="fr-FR"/>
        </w:rPr>
        <w:t>Mat</w:t>
      </w:r>
      <w:r>
        <w:rPr>
          <w:rFonts w:eastAsia="Calibri" w:cs="Palatino Linotype" w:ascii="Times New Roman" w:hAnsi="Times New Roman"/>
          <w:b w:val="false"/>
          <w:bCs w:val="false"/>
          <w:sz w:val="24"/>
          <w:szCs w:val="24"/>
          <w:lang w:val="fr-FR"/>
        </w:rPr>
        <w:t>é</w:t>
      </w:r>
      <w:r>
        <w:rPr>
          <w:rFonts w:eastAsia="Calibri" w:cs="Palatino Linotype" w:ascii="Palatino Linotype" w:hAnsi="Palatino Linotype"/>
          <w:b w:val="false"/>
          <w:bCs w:val="false"/>
          <w:sz w:val="24"/>
          <w:szCs w:val="24"/>
          <w:lang w:val="fr-FR"/>
        </w:rPr>
        <w:t xml:space="preserve">riel imprimable </w:t>
      </w:r>
      <w:r>
        <w:rPr>
          <w:rFonts w:eastAsia="Calibri" w:cs="Palatino Linotype" w:ascii="Palatino Linotype" w:hAnsi="Palatino Linotype"/>
          <w:b w:val="false"/>
          <w:bCs w:val="false"/>
          <w:sz w:val="24"/>
          <w:szCs w:val="24"/>
          <w:lang w:val="fr-FR"/>
        </w:rPr>
        <w:t>3</w:t>
      </w:r>
      <w:r>
        <w:rPr>
          <w:rFonts w:eastAsia="Calibri" w:cs="Palatino Linotype" w:ascii="Palatino Linotype" w:hAnsi="Palatino Linotype"/>
          <w:b w:val="false"/>
          <w:bCs w:val="false"/>
          <w:sz w:val="24"/>
          <w:szCs w:val="24"/>
          <w:lang w:val="fr-FR"/>
        </w:rPr>
        <w:t xml:space="preserve">, </w:t>
      </w:r>
      <w:r>
        <w:rPr>
          <w:rFonts w:eastAsia="Calibri" w:cs="Palatino Linotype" w:ascii="Palatino Linotype" w:hAnsi="Palatino Linotype"/>
          <w:b w:val="false"/>
          <w:bCs w:val="false"/>
          <w:sz w:val="24"/>
          <w:szCs w:val="24"/>
          <w:lang w:val="fr-CA"/>
        </w:rPr>
        <w:t>Mat</w:t>
      </w:r>
      <w:r>
        <w:rPr>
          <w:rFonts w:eastAsia="Calibri" w:cs="Times New Roman" w:ascii="Times New Roman" w:hAnsi="Times New Roman"/>
          <w:b w:val="false"/>
          <w:bCs w:val="false"/>
          <w:sz w:val="24"/>
          <w:szCs w:val="24"/>
          <w:lang w:val="fr-CA"/>
        </w:rPr>
        <w:t>é</w:t>
      </w:r>
      <w:r>
        <w:rPr>
          <w:rFonts w:eastAsia="Calibri" w:cs="Times New Roman" w:ascii="Palatino Linotype" w:hAnsi="Palatino Linotype"/>
          <w:b w:val="false"/>
          <w:bCs w:val="false"/>
          <w:sz w:val="24"/>
          <w:szCs w:val="24"/>
          <w:lang w:val="fr-CA"/>
        </w:rPr>
        <w:t xml:space="preserve">riel projetable 2 </w:t>
      </w:r>
    </w:p>
    <w:p>
      <w:pPr>
        <w:pStyle w:val="Normal"/>
        <w:tabs>
          <w:tab w:val="clear" w:pos="720"/>
          <w:tab w:val="left" w:pos="2700" w:leader="none"/>
          <w:tab w:val="left" w:pos="3119" w:leader="none"/>
        </w:tabs>
        <w:rPr/>
      </w:pPr>
      <w:r>
        <w:rPr>
          <w:rFonts w:ascii="Palatino Linotype" w:hAnsi="Palatino Linotype"/>
          <w:sz w:val="24"/>
          <w:szCs w:val="24"/>
          <w:lang w:val="fr-CA"/>
        </w:rPr>
        <w:t xml:space="preserve">Document 7, 8, enveloppes </w:t>
      </w:r>
    </w:p>
    <w:p>
      <w:pPr>
        <w:pStyle w:val="Normal"/>
        <w:tabs>
          <w:tab w:val="clear" w:pos="720"/>
          <w:tab w:val="left" w:pos="2700" w:leader="none"/>
        </w:tabs>
        <w:rPr/>
      </w:pPr>
      <w:r>
        <w:rPr>
          <w:rFonts w:ascii="Palatino Linotype" w:hAnsi="Palatino Linotype"/>
          <w:sz w:val="24"/>
          <w:szCs w:val="24"/>
          <w:lang w:val="fr-CA"/>
        </w:rPr>
        <w:t>Méthodes :</w:t>
        <w:tab/>
        <w:t>déductive, remue-méninges, active, ludique</w:t>
      </w:r>
    </w:p>
    <w:p>
      <w:pPr>
        <w:pStyle w:val="Normal"/>
        <w:tabs>
          <w:tab w:val="clear" w:pos="720"/>
          <w:tab w:val="left" w:pos="2700" w:leader="none"/>
        </w:tabs>
        <w:rPr>
          <w:rFonts w:ascii="Palatino Linotype" w:hAnsi="Palatino Linotype"/>
          <w:sz w:val="24"/>
          <w:szCs w:val="24"/>
          <w:lang w:val="fr-CA"/>
        </w:rPr>
      </w:pPr>
      <w:r>
        <w:rPr>
          <w:rFonts w:ascii="Palatino Linotype" w:hAnsi="Palatino Linotype"/>
          <w:sz w:val="24"/>
          <w:szCs w:val="24"/>
          <w:lang w:val="fr-CA"/>
        </w:rPr>
        <w:t>Formes de travail :</w:t>
        <w:tab/>
        <w:t>individuel, collectif, en binômes, en groupe</w:t>
      </w:r>
    </w:p>
    <w:p>
      <w:pPr>
        <w:pStyle w:val="Normal"/>
        <w:tabs>
          <w:tab w:val="clear" w:pos="720"/>
          <w:tab w:val="left" w:pos="2700" w:leader="none"/>
        </w:tabs>
        <w:rPr>
          <w:rFonts w:ascii="Palatino Linotype" w:hAnsi="Palatino Linotype"/>
          <w:sz w:val="24"/>
          <w:szCs w:val="24"/>
          <w:lang w:val="fr-CA"/>
        </w:rPr>
      </w:pPr>
      <w:r>
        <w:rPr>
          <w:rFonts w:ascii="Palatino Linotype" w:hAnsi="Palatino Linotype"/>
          <w:sz w:val="24"/>
          <w:szCs w:val="24"/>
          <w:lang w:val="fr-CA"/>
        </w:rPr>
        <w:t xml:space="preserve">Durée : </w:t>
        <w:tab/>
        <w:t>45 minutes</w:t>
      </w:r>
    </w:p>
    <w:p>
      <w:pPr>
        <w:pStyle w:val="Normal"/>
        <w:tabs>
          <w:tab w:val="clear" w:pos="720"/>
          <w:tab w:val="left" w:pos="3119" w:leader="none"/>
        </w:tabs>
        <w:rPr>
          <w:rFonts w:ascii="Palatino Linotype" w:hAnsi="Palatino Linotype"/>
          <w:sz w:val="24"/>
          <w:szCs w:val="24"/>
          <w:lang w:val="fr-CA"/>
        </w:rPr>
      </w:pPr>
      <w:r>
        <w:rPr>
          <w:rFonts w:ascii="Palatino Linotype" w:hAnsi="Palatino Linotype"/>
          <w:sz w:val="24"/>
          <w:szCs w:val="24"/>
          <w:lang w:val="fr-CA"/>
        </w:rPr>
      </w:r>
    </w:p>
    <w:p>
      <w:pPr>
        <w:pStyle w:val="Normal"/>
        <w:tabs>
          <w:tab w:val="clear" w:pos="720"/>
          <w:tab w:val="left" w:pos="3119" w:leader="none"/>
        </w:tabs>
        <w:rPr>
          <w:rFonts w:ascii="Palatino Linotype" w:hAnsi="Palatino Linotype"/>
          <w:b/>
          <w:b/>
          <w:color w:val="548DD4" w:themeColor="text2" w:themeTint="99"/>
          <w:sz w:val="24"/>
          <w:szCs w:val="24"/>
          <w:lang w:val="fr-CA"/>
        </w:rPr>
      </w:pPr>
      <w:r>
        <w:rPr>
          <w:rFonts w:ascii="Palatino Linotype" w:hAnsi="Palatino Linotype"/>
          <w:b/>
          <w:color w:val="548DD4" w:themeColor="text2" w:themeTint="99"/>
          <w:sz w:val="24"/>
          <w:szCs w:val="24"/>
          <w:lang w:val="fr-CA"/>
        </w:rPr>
        <w:t>DÉROULEMENT</w:t>
      </w:r>
    </w:p>
    <w:p>
      <w:pPr>
        <w:pStyle w:val="Normal"/>
        <w:tabs>
          <w:tab w:val="clear" w:pos="720"/>
          <w:tab w:val="left" w:pos="3119" w:leader="none"/>
        </w:tabs>
        <w:jc w:val="both"/>
        <w:rPr/>
      </w:pPr>
      <w:r>
        <w:rPr>
          <w:rFonts w:ascii="Palatino Linotype" w:hAnsi="Palatino Linotype"/>
          <w:sz w:val="24"/>
          <w:szCs w:val="24"/>
          <w:lang w:val="fr-CA"/>
        </w:rPr>
        <w:t xml:space="preserve">Saluez les apprenants. </w:t>
      </w:r>
    </w:p>
    <w:p>
      <w:pPr>
        <w:pStyle w:val="Normal"/>
        <w:rPr>
          <w:rFonts w:ascii="Palatino Linotype" w:hAnsi="Palatino Linotype" w:cs="Palatino Linotype"/>
          <w:b/>
          <w:b/>
          <w:bCs/>
          <w:sz w:val="24"/>
          <w:szCs w:val="24"/>
          <w:lang w:val="fr-FR"/>
        </w:rPr>
      </w:pPr>
      <w:r>
        <w:rPr>
          <w:rFonts w:cs="Palatino Linotype" w:ascii="Palatino Linotype" w:hAnsi="Palatino Linotype"/>
          <w:b/>
          <w:bCs/>
          <w:sz w:val="24"/>
          <w:szCs w:val="24"/>
          <w:lang w:val="fr-FR"/>
        </w:rPr>
        <w:t xml:space="preserve">Vérifiez le devoir. </w:t>
      </w:r>
    </w:p>
    <w:p>
      <w:pPr>
        <w:pStyle w:val="Normal"/>
        <w:rPr/>
      </w:pPr>
      <w:r>
        <w:rPr>
          <w:rFonts w:cs="Palatino Linotype" w:ascii="Palatino Linotype" w:hAnsi="Palatino Linotype"/>
          <w:sz w:val="24"/>
          <w:szCs w:val="24"/>
          <w:lang w:val="fr-FR"/>
        </w:rPr>
        <w:t xml:space="preserve">Les élèves  </w:t>
      </w:r>
      <w:r>
        <w:rPr>
          <w:rFonts w:eastAsia="Calibri" w:cs="Palatino Linotype" w:ascii="Nachlieli CLM" w:hAnsi="Nachlieli CLM"/>
          <w:sz w:val="24"/>
          <w:szCs w:val="24"/>
          <w:lang w:val="fr-FR"/>
        </w:rPr>
        <w:t>à</w:t>
      </w:r>
      <w:r>
        <w:rPr>
          <w:rFonts w:eastAsia="Calibri" w:cs="Palatino Linotype" w:ascii="Palatino Linotype" w:hAnsi="Palatino Linotype"/>
          <w:sz w:val="24"/>
          <w:szCs w:val="24"/>
          <w:lang w:val="fr-FR"/>
        </w:rPr>
        <w:t xml:space="preserve"> tour de r</w:t>
      </w:r>
      <w:r>
        <w:rPr>
          <w:rFonts w:eastAsia="Calibri" w:cs="Palatino Linotype" w:ascii="Times New Roman" w:hAnsi="Times New Roman"/>
          <w:sz w:val="24"/>
          <w:szCs w:val="24"/>
          <w:lang w:val="fr-FR"/>
        </w:rPr>
        <w:t>ô</w:t>
      </w:r>
      <w:r>
        <w:rPr>
          <w:rFonts w:eastAsia="Calibri" w:cs="Palatino Linotype" w:ascii="Palatino Linotype" w:hAnsi="Palatino Linotype"/>
          <w:sz w:val="24"/>
          <w:szCs w:val="24"/>
          <w:lang w:val="fr-FR"/>
        </w:rPr>
        <w:t xml:space="preserve">le lisent les exemples des exercices </w:t>
      </w:r>
      <w:r>
        <w:rPr>
          <w:rFonts w:eastAsia="Calibri" w:cs="Palatino Linotype" w:ascii="Palatino Linotype" w:hAnsi="Palatino Linotype"/>
          <w:sz w:val="24"/>
          <w:szCs w:val="24"/>
          <w:lang w:val="fr-CA"/>
        </w:rPr>
        <w:t>faits à la maison.</w:t>
      </w:r>
    </w:p>
    <w:p>
      <w:pPr>
        <w:pStyle w:val="Normal"/>
        <w:spacing w:before="0" w:after="0"/>
        <w:jc w:val="both"/>
        <w:rPr>
          <w:rFonts w:ascii="Palatino Linotype" w:hAnsi="Palatino Linotype" w:cs="Palatino Linotype"/>
          <w:sz w:val="24"/>
          <w:szCs w:val="24"/>
          <w:lang w:val="fr-FR"/>
        </w:rPr>
      </w:pPr>
      <w:r>
        <w:rPr>
          <w:rFonts w:cs="Palatino Linotype" w:ascii="Palatino Linotype" w:hAnsi="Palatino Linotype"/>
          <w:sz w:val="24"/>
          <w:szCs w:val="24"/>
          <w:lang w:val="fr-FR"/>
        </w:rPr>
        <w:t>ex. 2, page 7 Relie les syllabes pour former des mots.</w:t>
      </w:r>
    </w:p>
    <w:p>
      <w:pPr>
        <w:pStyle w:val="Normal"/>
        <w:rPr/>
      </w:pPr>
      <w:r>
        <w:rPr>
          <w:rFonts w:eastAsia="Calibri" w:cs="Palatino Linotype" w:ascii="Palatino Linotype" w:hAnsi="Palatino Linotype"/>
          <w:sz w:val="24"/>
          <w:szCs w:val="24"/>
          <w:lang w:val="fr-FR"/>
        </w:rPr>
        <w:t xml:space="preserve">ex. 4, page 8 </w:t>
      </w:r>
      <w:r>
        <w:rPr>
          <w:rFonts w:eastAsia="Calibri" w:cs="Palatino Linotype" w:ascii="Times New Roman" w:hAnsi="Times New Roman"/>
          <w:sz w:val="24"/>
          <w:szCs w:val="24"/>
          <w:lang w:val="fr-FR"/>
        </w:rPr>
        <w:t>É</w:t>
      </w:r>
      <w:r>
        <w:rPr>
          <w:rFonts w:eastAsia="Calibri" w:cs="Palatino Linotype" w:ascii="Palatino Linotype" w:hAnsi="Palatino Linotype"/>
          <w:sz w:val="24"/>
          <w:szCs w:val="24"/>
          <w:lang w:val="fr-FR"/>
        </w:rPr>
        <w:t>cris tes propositions pour la situation donn</w:t>
      </w:r>
      <w:r>
        <w:rPr>
          <w:rFonts w:eastAsia="Calibri" w:cs="Palatino Linotype" w:ascii="Times New Roman" w:hAnsi="Times New Roman"/>
          <w:sz w:val="24"/>
          <w:szCs w:val="24"/>
          <w:lang w:val="fr-FR"/>
        </w:rPr>
        <w:t>é</w:t>
      </w:r>
      <w:r>
        <w:rPr>
          <w:rFonts w:eastAsia="Calibri" w:cs="Palatino Linotype" w:ascii="Palatino Linotype" w:hAnsi="Palatino Linotype"/>
          <w:sz w:val="24"/>
          <w:szCs w:val="24"/>
          <w:lang w:val="fr-FR"/>
        </w:rPr>
        <w:t>e.</w:t>
      </w:r>
      <w:r>
        <w:rPr>
          <w:rFonts w:eastAsia="Calibri" w:cs="Palatino Linotype" w:ascii="Palatino Linotype" w:hAnsi="Palatino Linotype"/>
          <w:sz w:val="24"/>
          <w:szCs w:val="24"/>
          <w:lang w:val="fr-CA"/>
        </w:rPr>
        <w:t xml:space="preserve"> </w:t>
      </w:r>
    </w:p>
    <w:p>
      <w:pPr>
        <w:pStyle w:val="Normal"/>
        <w:tabs>
          <w:tab w:val="clear" w:pos="720"/>
          <w:tab w:val="left" w:pos="3119" w:leader="none"/>
        </w:tabs>
        <w:jc w:val="both"/>
        <w:rPr/>
      </w:pPr>
      <w:r>
        <w:rPr>
          <w:rFonts w:eastAsia="Calibri" w:cs="Palatino Linotype" w:ascii="Palatino Linotype" w:hAnsi="Palatino Linotype"/>
          <w:b/>
          <w:bCs/>
          <w:sz w:val="24"/>
          <w:szCs w:val="24"/>
          <w:shd w:fill="FFFFFF" w:val="clear"/>
          <w:lang w:val="fr-FR"/>
        </w:rPr>
        <w:t>Révisez le cours pr</w:t>
      </w:r>
      <w:r>
        <w:rPr>
          <w:rFonts w:eastAsia="Calibri" w:cs="Times New Roman" w:ascii="Times New Roman" w:hAnsi="Times New Roman"/>
          <w:b/>
          <w:bCs/>
          <w:sz w:val="24"/>
          <w:szCs w:val="24"/>
          <w:shd w:fill="FFFFFF" w:val="clear"/>
          <w:lang w:val="fr-FR"/>
        </w:rPr>
        <w:t>é</w:t>
      </w:r>
      <w:r>
        <w:rPr>
          <w:rFonts w:eastAsia="Calibri" w:cs="Palatino Linotype" w:ascii="Palatino Linotype" w:hAnsi="Palatino Linotype"/>
          <w:b/>
          <w:bCs/>
          <w:sz w:val="24"/>
          <w:szCs w:val="24"/>
          <w:shd w:fill="FFFFFF" w:val="clear"/>
          <w:lang w:val="fr-FR"/>
        </w:rPr>
        <w:t>c</w:t>
      </w:r>
      <w:r>
        <w:rPr>
          <w:rFonts w:eastAsia="Calibri" w:cs="Times New Roman" w:ascii="Times New Roman" w:hAnsi="Times New Roman"/>
          <w:b/>
          <w:bCs/>
          <w:sz w:val="24"/>
          <w:szCs w:val="24"/>
          <w:shd w:fill="FFFFFF" w:val="clear"/>
          <w:lang w:val="fr-FR"/>
        </w:rPr>
        <w:t>é</w:t>
      </w:r>
      <w:r>
        <w:rPr>
          <w:rFonts w:eastAsia="Calibri" w:cs="Palatino Linotype" w:ascii="Palatino Linotype" w:hAnsi="Palatino Linotype"/>
          <w:b/>
          <w:bCs/>
          <w:sz w:val="24"/>
          <w:szCs w:val="24"/>
          <w:shd w:fill="FFFFFF" w:val="clear"/>
          <w:lang w:val="fr-FR"/>
        </w:rPr>
        <w:t xml:space="preserve">dent.  </w:t>
      </w:r>
    </w:p>
    <w:p>
      <w:pPr>
        <w:pStyle w:val="Normal"/>
        <w:tabs>
          <w:tab w:val="clear" w:pos="720"/>
          <w:tab w:val="left" w:pos="3119" w:leader="none"/>
        </w:tabs>
        <w:jc w:val="both"/>
        <w:rPr/>
      </w:pPr>
      <w:r>
        <w:rPr>
          <w:rFonts w:cs="Palatino Linotype" w:ascii="Palatino Linotype" w:hAnsi="Palatino Linotype"/>
          <w:sz w:val="24"/>
          <w:szCs w:val="24"/>
          <w:lang w:val="fr-FR"/>
        </w:rPr>
        <w:t xml:space="preserve">Demandez aux élèves de se mettre en groupe (3-4 personnes) et distribuez les enveloppes avec 4 situations décrites en polonais où ils doivent utiliser l’une des phrases pour </w:t>
      </w:r>
      <w:r>
        <w:rPr>
          <w:rFonts w:cs="Palatino Linotype" w:ascii="Palatino Linotype" w:hAnsi="Palatino Linotype"/>
          <w:sz w:val="24"/>
          <w:szCs w:val="24"/>
          <w:lang w:val="fr-CA"/>
        </w:rPr>
        <w:t xml:space="preserve">saluer ou prendre congé et </w:t>
      </w:r>
      <w:r>
        <w:rPr>
          <w:rFonts w:cs="Palatino Linotype" w:ascii="Palatino Linotype" w:hAnsi="Palatino Linotype"/>
          <w:sz w:val="24"/>
          <w:szCs w:val="24"/>
          <w:lang w:val="fr-FR"/>
        </w:rPr>
        <w:t>« Communiquer et r</w:t>
      </w:r>
      <w:r>
        <w:rPr>
          <w:rFonts w:eastAsia="Calibri" w:cs="Palatino Linotype" w:ascii="Times New Roman" w:hAnsi="Times New Roman"/>
          <w:sz w:val="24"/>
          <w:szCs w:val="24"/>
          <w:lang w:val="fr-FR"/>
        </w:rPr>
        <w:t>é</w:t>
      </w:r>
      <w:r>
        <w:rPr>
          <w:rFonts w:eastAsia="Calibri" w:cs="Palatino Linotype" w:ascii="Palatino Linotype" w:hAnsi="Palatino Linotype"/>
          <w:sz w:val="24"/>
          <w:szCs w:val="24"/>
          <w:lang w:val="fr-FR"/>
        </w:rPr>
        <w:t>agir en classe »</w:t>
      </w:r>
      <w:r>
        <w:rPr>
          <w:rFonts w:cs="Palatino Linotype" w:ascii="Palatino Linotype" w:hAnsi="Palatino Linotype"/>
          <w:sz w:val="24"/>
          <w:szCs w:val="24"/>
          <w:lang w:val="fr-FR"/>
        </w:rPr>
        <w:t xml:space="preserve"> – </w:t>
      </w:r>
      <w:r>
        <w:rPr>
          <w:rFonts w:cs="Palatino Linotype" w:ascii="Palatino Linotype" w:hAnsi="Palatino Linotype"/>
          <w:b/>
          <w:sz w:val="24"/>
          <w:szCs w:val="24"/>
          <w:lang w:val="fr-FR"/>
        </w:rPr>
        <w:t>Mat</w:t>
      </w:r>
      <w:r>
        <w:rPr>
          <w:rFonts w:eastAsia="Calibri" w:cs="Palatino Linotype" w:ascii="Times New Roman" w:hAnsi="Times New Roman"/>
          <w:b/>
          <w:sz w:val="24"/>
          <w:szCs w:val="24"/>
          <w:lang w:val="fr-FR"/>
        </w:rPr>
        <w:t>é</w:t>
      </w:r>
      <w:r>
        <w:rPr>
          <w:rFonts w:eastAsia="Calibri" w:cs="Palatino Linotype" w:ascii="Palatino Linotype" w:hAnsi="Palatino Linotype"/>
          <w:b/>
          <w:sz w:val="24"/>
          <w:szCs w:val="24"/>
          <w:lang w:val="fr-FR"/>
        </w:rPr>
        <w:t xml:space="preserve">riel imprimable </w:t>
      </w:r>
      <w:r>
        <w:rPr>
          <w:rFonts w:eastAsia="Calibri" w:cs="Palatino Linotype" w:ascii="Palatino Linotype" w:hAnsi="Palatino Linotype"/>
          <w:b/>
          <w:sz w:val="24"/>
          <w:szCs w:val="24"/>
          <w:lang w:val="fr-FR"/>
        </w:rPr>
        <w:t>3</w:t>
      </w:r>
      <w:r>
        <w:rPr>
          <w:rFonts w:cs="Palatino Linotype" w:ascii="Palatino Linotype" w:hAnsi="Palatino Linotype"/>
          <w:sz w:val="24"/>
          <w:szCs w:val="24"/>
          <w:lang w:val="fr-FR"/>
        </w:rPr>
        <w:t>. À la fin, vérifiez avec eux leurs propositions.</w:t>
      </w:r>
    </w:p>
    <w:p>
      <w:pPr>
        <w:pStyle w:val="Normal"/>
        <w:tabs>
          <w:tab w:val="clear" w:pos="720"/>
          <w:tab w:val="left" w:pos="3119" w:leader="none"/>
          <w:tab w:val="left" w:pos="6092" w:leader="none"/>
        </w:tabs>
        <w:jc w:val="both"/>
        <w:rPr/>
      </w:pPr>
      <w:bookmarkStart w:id="0" w:name="__DdeLink__4215_1346690539"/>
      <w:r>
        <w:rPr>
          <w:rFonts w:ascii="Palatino Linotype" w:hAnsi="Palatino Linotype"/>
          <w:sz w:val="24"/>
          <w:szCs w:val="24"/>
          <w:lang w:val="fr-CA"/>
        </w:rPr>
        <w:t xml:space="preserve">Ensuite </w:t>
      </w:r>
      <w:r>
        <w:rPr>
          <w:rFonts w:eastAsia="Calibri" w:cs="Palatino Linotype" w:ascii="Times New Roman" w:hAnsi="Times New Roman"/>
          <w:sz w:val="24"/>
          <w:szCs w:val="24"/>
          <w:lang w:val="fr-CA"/>
        </w:rPr>
        <w:t>é</w:t>
      </w:r>
      <w:r>
        <w:rPr>
          <w:rFonts w:eastAsia="Calibri" w:cs="Times New Roman" w:ascii="Palatino Linotype" w:hAnsi="Palatino Linotype"/>
          <w:sz w:val="24"/>
          <w:szCs w:val="24"/>
          <w:lang w:val="fr-CA"/>
        </w:rPr>
        <w:t>crivez la date et le sujet et p</w:t>
      </w:r>
      <w:r>
        <w:rPr>
          <w:rFonts w:cs="Palatino Linotype" w:ascii="Palatino Linotype" w:hAnsi="Palatino Linotype"/>
          <w:sz w:val="24"/>
          <w:szCs w:val="24"/>
          <w:lang w:val="fr-CA"/>
        </w:rPr>
        <w:t>résentez les objectifs du cours.</w:t>
      </w:r>
      <w:bookmarkEnd w:id="0"/>
    </w:p>
    <w:p>
      <w:pPr>
        <w:pStyle w:val="Normal"/>
        <w:tabs>
          <w:tab w:val="clear" w:pos="720"/>
          <w:tab w:val="left" w:pos="3119" w:leader="none"/>
        </w:tabs>
        <w:jc w:val="both"/>
        <w:rPr/>
      </w:pPr>
      <w:r>
        <w:rPr>
          <w:rFonts w:ascii="Palatino Linotype" w:hAnsi="Palatino Linotype"/>
          <w:b/>
          <w:sz w:val="24"/>
          <w:szCs w:val="24"/>
          <w:u w:val="single"/>
          <w:lang w:val="fr-CA"/>
        </w:rPr>
        <w:t>Ex. 4, page 13</w:t>
      </w:r>
      <w:r>
        <w:rPr>
          <w:rFonts w:ascii="Palatino Linotype" w:hAnsi="Palatino Linotype"/>
          <w:sz w:val="24"/>
          <w:szCs w:val="24"/>
          <w:lang w:val="fr-CA"/>
        </w:rPr>
        <w:t xml:space="preserve">  Montrez les photos du </w:t>
      </w:r>
      <w:r>
        <w:rPr>
          <w:rFonts w:ascii="Palatino Linotype" w:hAnsi="Palatino Linotype"/>
          <w:b/>
          <w:bCs/>
          <w:sz w:val="24"/>
          <w:szCs w:val="24"/>
          <w:lang w:val="fr-CA"/>
        </w:rPr>
        <w:t>Mat</w:t>
      </w:r>
      <w:r>
        <w:rPr>
          <w:rFonts w:eastAsia="Calibri" w:cs="Times New Roman" w:ascii="Times New Roman" w:hAnsi="Times New Roman"/>
          <w:b/>
          <w:bCs/>
          <w:sz w:val="24"/>
          <w:szCs w:val="24"/>
          <w:lang w:val="fr-CA"/>
        </w:rPr>
        <w:t>é</w:t>
      </w:r>
      <w:r>
        <w:rPr>
          <w:rFonts w:eastAsia="Calibri" w:cs="Times New Roman" w:ascii="Palatino Linotype" w:hAnsi="Palatino Linotype"/>
          <w:b/>
          <w:bCs/>
          <w:sz w:val="24"/>
          <w:szCs w:val="24"/>
          <w:lang w:val="fr-CA"/>
        </w:rPr>
        <w:t>riel projetable 2</w:t>
      </w:r>
      <w:r>
        <w:rPr>
          <w:rFonts w:ascii="Palatino Linotype" w:hAnsi="Palatino Linotype"/>
          <w:b/>
          <w:sz w:val="24"/>
          <w:szCs w:val="24"/>
          <w:lang w:val="fr-CA"/>
        </w:rPr>
        <w:t>.</w:t>
      </w:r>
      <w:r>
        <w:rPr>
          <w:rFonts w:ascii="Palatino Linotype" w:hAnsi="Palatino Linotype"/>
          <w:sz w:val="24"/>
          <w:szCs w:val="24"/>
          <w:lang w:val="fr-CA"/>
        </w:rPr>
        <w:t xml:space="preserve"> Demandez aux élèves d’écouter les dialogues et de les associer aux photos.  Ensuite, demandez d’ouvrir les livres à la page 13 et de lire à voix basse les dialogues « en soulignant » les expressions utiles pour présenter quelqu’un.  Analysez avec les élèves le tableau en bas de la page 13 « </w:t>
      </w:r>
      <w:r>
        <w:rPr>
          <w:rFonts w:ascii="Palatino Linotype" w:hAnsi="Palatino Linotype"/>
          <w:i/>
          <w:iCs/>
          <w:sz w:val="24"/>
          <w:szCs w:val="24"/>
          <w:lang w:val="fr-CA"/>
        </w:rPr>
        <w:t>Pour communiquer - présenter d’autres personnes</w:t>
      </w:r>
      <w:r>
        <w:rPr>
          <w:rFonts w:ascii="Palatino Linotype" w:hAnsi="Palatino Linotype"/>
          <w:sz w:val="24"/>
          <w:szCs w:val="24"/>
          <w:lang w:val="fr-CA"/>
        </w:rPr>
        <w:t>» . À la fin de cet exercice demandez aux élèves de r</w:t>
      </w:r>
      <w:r>
        <w:rPr>
          <w:rFonts w:eastAsia="Calibri" w:cs="Times New Roman" w:ascii="Palatino Linotype" w:hAnsi="Palatino Linotype"/>
          <w:sz w:val="24"/>
          <w:szCs w:val="24"/>
          <w:lang w:val="fr-CA"/>
        </w:rPr>
        <w:t>épéter</w:t>
      </w:r>
      <w:r>
        <w:rPr>
          <w:rFonts w:ascii="Palatino Linotype" w:hAnsi="Palatino Linotype"/>
          <w:sz w:val="24"/>
          <w:szCs w:val="24"/>
          <w:lang w:val="fr-CA"/>
        </w:rPr>
        <w:t xml:space="preserve"> les phrases du tableau apr</w:t>
      </w:r>
      <w:r>
        <w:rPr>
          <w:rFonts w:eastAsia="Calibri" w:cs="Times New Roman" w:ascii="Palatino Linotype" w:hAnsi="Palatino Linotype"/>
          <w:sz w:val="24"/>
          <w:szCs w:val="24"/>
          <w:lang w:val="fr-CA"/>
        </w:rPr>
        <w:t>ès vous</w:t>
      </w:r>
      <w:r>
        <w:rPr>
          <w:rFonts w:ascii="Palatino Linotype" w:hAnsi="Palatino Linotype"/>
          <w:sz w:val="24"/>
          <w:szCs w:val="24"/>
          <w:lang w:val="fr-CA"/>
        </w:rPr>
        <w:t xml:space="preserve">.  </w:t>
      </w:r>
    </w:p>
    <w:p>
      <w:pPr>
        <w:pStyle w:val="Normal"/>
        <w:tabs>
          <w:tab w:val="clear" w:pos="720"/>
          <w:tab w:val="left" w:pos="3119" w:leader="none"/>
        </w:tabs>
        <w:jc w:val="both"/>
        <w:rPr/>
      </w:pPr>
      <w:r>
        <w:rPr>
          <w:rFonts w:ascii="Palatino Linotype" w:hAnsi="Palatino Linotype"/>
          <w:sz w:val="24"/>
          <w:szCs w:val="24"/>
          <w:lang w:val="fr-CA"/>
        </w:rPr>
        <w:t>Après, demandez d’ouvrir le cahier d’exercices à la page 10 et de se mettre en binômes.</w:t>
      </w:r>
    </w:p>
    <w:p>
      <w:pPr>
        <w:pStyle w:val="Normal"/>
        <w:tabs>
          <w:tab w:val="clear" w:pos="720"/>
          <w:tab w:val="left" w:pos="3119" w:leader="none"/>
        </w:tabs>
        <w:jc w:val="both"/>
        <w:rPr/>
      </w:pPr>
      <w:r>
        <w:rPr>
          <w:rFonts w:ascii="Palatino Linotype" w:hAnsi="Palatino Linotype"/>
          <w:b/>
          <w:sz w:val="24"/>
          <w:szCs w:val="24"/>
          <w:u w:val="single"/>
          <w:lang w:val="fr-CA"/>
        </w:rPr>
        <w:t xml:space="preserve">Ex. 12, page 10 </w:t>
      </w:r>
      <w:r>
        <w:rPr>
          <w:rFonts w:ascii="Palatino Linotype" w:hAnsi="Palatino Linotype"/>
          <w:sz w:val="24"/>
          <w:szCs w:val="24"/>
          <w:lang w:val="fr-CA"/>
        </w:rPr>
        <w:t xml:space="preserve">Demandez de compléter les phrases avec les formes correctes (tu, vous, madame, monsieur). Après, vérifiez leurs réponses. </w:t>
      </w:r>
    </w:p>
    <w:p>
      <w:pPr>
        <w:pStyle w:val="Normal"/>
        <w:tabs>
          <w:tab w:val="clear" w:pos="720"/>
          <w:tab w:val="left" w:pos="3119" w:leader="none"/>
        </w:tabs>
        <w:jc w:val="both"/>
        <w:rPr/>
      </w:pPr>
      <w:r>
        <w:rPr>
          <w:rFonts w:ascii="Palatino Linotype" w:hAnsi="Palatino Linotype"/>
          <w:sz w:val="24"/>
          <w:szCs w:val="24"/>
          <w:lang w:val="fr-CA"/>
        </w:rPr>
        <w:t xml:space="preserve">Ensuite demandez aux élèves de se lever et de se mettre en groupe de 3 personnes. Ensuite, chacun présente une autre personne de son groupe. </w:t>
      </w:r>
    </w:p>
    <w:p>
      <w:pPr>
        <w:pStyle w:val="Normal"/>
        <w:tabs>
          <w:tab w:val="clear" w:pos="720"/>
          <w:tab w:val="left" w:pos="3119" w:leader="none"/>
        </w:tabs>
        <w:jc w:val="both"/>
        <w:rPr>
          <w:rFonts w:ascii="Palatino Linotype" w:hAnsi="Palatino Linotype"/>
          <w:sz w:val="24"/>
          <w:szCs w:val="24"/>
          <w:lang w:val="fr-CA"/>
        </w:rPr>
      </w:pPr>
      <w:r>
        <w:rPr>
          <w:rFonts w:ascii="Palatino Linotype" w:hAnsi="Palatino Linotype"/>
          <w:sz w:val="24"/>
          <w:szCs w:val="24"/>
          <w:lang w:val="fr-CA"/>
        </w:rPr>
      </w:r>
    </w:p>
    <w:p>
      <w:pPr>
        <w:pStyle w:val="Normal"/>
        <w:tabs>
          <w:tab w:val="clear" w:pos="720"/>
          <w:tab w:val="left" w:pos="3119" w:leader="none"/>
        </w:tabs>
        <w:spacing w:before="0" w:after="0"/>
        <w:rPr>
          <w:rFonts w:ascii="Palatino Linotype" w:hAnsi="Palatino Linotype"/>
          <w:b/>
          <w:b/>
          <w:color w:val="548DD4" w:themeColor="text2" w:themeTint="99"/>
          <w:sz w:val="24"/>
          <w:szCs w:val="24"/>
          <w:lang w:val="fr-CA"/>
        </w:rPr>
      </w:pPr>
      <w:r>
        <w:rPr>
          <w:rFonts w:ascii="Palatino Linotype" w:hAnsi="Palatino Linotype"/>
          <w:b/>
          <w:color w:val="548DD4" w:themeColor="text2" w:themeTint="99"/>
          <w:sz w:val="24"/>
          <w:szCs w:val="24"/>
          <w:lang w:val="fr-CA"/>
        </w:rPr>
        <w:t>DEVOIR À LA MAISON</w:t>
      </w:r>
    </w:p>
    <w:p>
      <w:pPr>
        <w:pStyle w:val="Normal"/>
        <w:tabs>
          <w:tab w:val="clear" w:pos="720"/>
          <w:tab w:val="left" w:pos="3119" w:leader="none"/>
        </w:tabs>
        <w:spacing w:before="0" w:after="0"/>
        <w:rPr>
          <w:rFonts w:ascii="Palatino Linotype" w:hAnsi="Palatino Linotype"/>
          <w:sz w:val="24"/>
          <w:szCs w:val="24"/>
          <w:lang w:val="fr-CA"/>
        </w:rPr>
      </w:pPr>
      <w:r>
        <w:rPr>
          <w:rFonts w:ascii="Palatino Linotype" w:hAnsi="Palatino Linotype"/>
          <w:sz w:val="24"/>
          <w:szCs w:val="24"/>
          <w:lang w:val="fr-CA"/>
        </w:rPr>
      </w:r>
    </w:p>
    <w:p>
      <w:pPr>
        <w:pStyle w:val="Normal"/>
        <w:tabs>
          <w:tab w:val="clear" w:pos="720"/>
          <w:tab w:val="left" w:pos="3119" w:leader="none"/>
        </w:tabs>
        <w:spacing w:before="0" w:after="0"/>
        <w:rPr/>
      </w:pPr>
      <w:r>
        <w:rPr>
          <w:rFonts w:ascii="Palatino Linotype" w:hAnsi="Palatino Linotype"/>
          <w:sz w:val="24"/>
          <w:szCs w:val="24"/>
          <w:lang w:val="fr-CA"/>
        </w:rPr>
        <w:t xml:space="preserve">Cahier d’exercices : </w:t>
      </w:r>
    </w:p>
    <w:p>
      <w:pPr>
        <w:pStyle w:val="Normal"/>
        <w:tabs>
          <w:tab w:val="clear" w:pos="720"/>
          <w:tab w:val="left" w:pos="3119" w:leader="none"/>
        </w:tabs>
        <w:spacing w:before="0" w:after="0"/>
        <w:rPr/>
      </w:pPr>
      <w:r>
        <w:rPr>
          <w:rFonts w:ascii="Palatino Linotype" w:hAnsi="Palatino Linotype"/>
          <w:sz w:val="24"/>
          <w:szCs w:val="24"/>
          <w:lang w:val="fr-CA"/>
        </w:rPr>
        <w:t xml:space="preserve">Exercice 5, page 8. </w:t>
      </w:r>
      <w:r>
        <w:rPr>
          <w:rFonts w:ascii="Palatino Linotype" w:hAnsi="Palatino Linotype"/>
          <w:b w:val="false"/>
          <w:bCs w:val="false"/>
          <w:sz w:val="24"/>
          <w:szCs w:val="24"/>
          <w:lang w:val="fr-CA"/>
        </w:rPr>
        <w:t>Complète les dialogues avec les pronoms personnels (je, j’, tu, il, elle, nous, vous, ils, elles).</w:t>
      </w:r>
    </w:p>
    <w:p>
      <w:pPr>
        <w:pStyle w:val="Normal"/>
        <w:tabs>
          <w:tab w:val="clear" w:pos="720"/>
          <w:tab w:val="left" w:pos="3119" w:leader="none"/>
        </w:tabs>
        <w:spacing w:before="0" w:after="0"/>
        <w:rPr/>
      </w:pPr>
      <w:r>
        <w:rPr>
          <w:rFonts w:ascii="Palatino Linotype" w:hAnsi="Palatino Linotype"/>
          <w:b w:val="false"/>
          <w:bCs w:val="false"/>
          <w:sz w:val="24"/>
          <w:szCs w:val="24"/>
          <w:lang w:val="fr-CA"/>
        </w:rPr>
        <w:t>Exerc</w:t>
      </w:r>
      <w:r>
        <w:rPr>
          <w:rFonts w:ascii="Palatino Linotype" w:hAnsi="Palatino Linotype"/>
          <w:b w:val="false"/>
          <w:bCs w:val="false"/>
          <w:sz w:val="24"/>
          <w:szCs w:val="24"/>
        </w:rPr>
        <w:t xml:space="preserve">ice 13, page 10. Cherche dix mots ou expressions dans la grille. </w:t>
      </w:r>
    </w:p>
    <w:p>
      <w:pPr>
        <w:pStyle w:val="Normal"/>
        <w:tabs>
          <w:tab w:val="clear" w:pos="720"/>
          <w:tab w:val="left" w:pos="3119" w:leader="none"/>
        </w:tabs>
        <w:spacing w:before="0" w:after="0"/>
        <w:rPr>
          <w:rFonts w:ascii="Palatino Linotype" w:hAnsi="Palatino Linotype"/>
          <w:b w:val="false"/>
          <w:b w:val="false"/>
          <w:bCs w:val="false"/>
          <w:sz w:val="24"/>
          <w:szCs w:val="24"/>
        </w:rPr>
      </w:pPr>
      <w:r>
        <w:rPr/>
      </w:r>
    </w:p>
    <w:p>
      <w:pPr>
        <w:pStyle w:val="Normal"/>
        <w:tabs>
          <w:tab w:val="clear" w:pos="720"/>
          <w:tab w:val="left" w:pos="3119" w:leader="none"/>
        </w:tabs>
        <w:spacing w:before="0" w:after="0"/>
        <w:rPr/>
      </w:pPr>
      <w:r>
        <w:rPr>
          <w:rFonts w:ascii="Palatino Linotype" w:hAnsi="Palatino Linotype"/>
          <w:b w:val="false"/>
          <w:bCs w:val="false"/>
          <w:sz w:val="24"/>
          <w:szCs w:val="24"/>
        </w:rPr>
        <w:t xml:space="preserve">Si les </w:t>
      </w:r>
      <w:r>
        <w:rPr>
          <w:rFonts w:eastAsia="Calibri" w:cs="Times New Roman" w:ascii="Palatino Linotype" w:hAnsi="Palatino Linotype"/>
          <w:b w:val="false"/>
          <w:bCs w:val="false"/>
          <w:sz w:val="24"/>
          <w:szCs w:val="24"/>
        </w:rPr>
        <w:t>é</w:t>
      </w:r>
      <w:r>
        <w:rPr>
          <w:rFonts w:ascii="Palatino Linotype" w:hAnsi="Palatino Linotype"/>
          <w:b w:val="false"/>
          <w:bCs w:val="false"/>
          <w:sz w:val="24"/>
          <w:szCs w:val="24"/>
        </w:rPr>
        <w:t>l</w:t>
      </w:r>
      <w:r>
        <w:rPr>
          <w:rFonts w:eastAsia="Calibri" w:cs="Times New Roman" w:ascii="Palatino Linotype" w:hAnsi="Palatino Linotype"/>
          <w:b w:val="false"/>
          <w:bCs w:val="false"/>
          <w:sz w:val="24"/>
          <w:szCs w:val="24"/>
        </w:rPr>
        <w:t>è</w:t>
      </w:r>
      <w:r>
        <w:rPr>
          <w:rFonts w:ascii="Palatino Linotype" w:hAnsi="Palatino Linotype"/>
          <w:b w:val="false"/>
          <w:bCs w:val="false"/>
          <w:sz w:val="24"/>
          <w:szCs w:val="24"/>
        </w:rPr>
        <w:t>ves ont e</w:t>
      </w:r>
      <w:r>
        <w:rPr>
          <w:rFonts w:ascii="Palatino Linotype" w:hAnsi="Palatino Linotype"/>
          <w:b w:val="false"/>
          <w:bCs w:val="false"/>
          <w:sz w:val="24"/>
          <w:szCs w:val="24"/>
        </w:rPr>
        <w:t>nvie ils peuvent r</w:t>
      </w:r>
      <w:r>
        <w:rPr>
          <w:rFonts w:eastAsia="Calibri" w:cs="Times New Roman" w:ascii="Times New Roman" w:hAnsi="Times New Roman"/>
          <w:b w:val="false"/>
          <w:bCs w:val="false"/>
          <w:sz w:val="24"/>
          <w:szCs w:val="24"/>
        </w:rPr>
        <w:t>é</w:t>
      </w:r>
      <w:r>
        <w:rPr>
          <w:rFonts w:ascii="Palatino Linotype" w:hAnsi="Palatino Linotype"/>
          <w:b w:val="false"/>
          <w:bCs w:val="false"/>
          <w:sz w:val="24"/>
          <w:szCs w:val="24"/>
        </w:rPr>
        <w:t xml:space="preserve">viser les salutations avec les jeux sur </w:t>
      </w:r>
      <w:r>
        <w:rPr>
          <w:rFonts w:ascii="Palatino Linotype" w:hAnsi="Palatino Linotype"/>
          <w:b w:val="false"/>
          <w:bCs w:val="false"/>
          <w:i/>
          <w:iCs/>
          <w:sz w:val="24"/>
          <w:szCs w:val="24"/>
        </w:rPr>
        <w:t>wordwall</w:t>
      </w:r>
    </w:p>
    <w:p>
      <w:pPr>
        <w:pStyle w:val="Normal"/>
        <w:tabs>
          <w:tab w:val="clear" w:pos="720"/>
          <w:tab w:val="left" w:pos="3119" w:leader="none"/>
        </w:tabs>
        <w:spacing w:before="0" w:after="0"/>
        <w:rPr>
          <w:rFonts w:ascii="Palatino Linotype" w:hAnsi="Palatino Linotype"/>
          <w:b w:val="false"/>
          <w:b w:val="false"/>
          <w:bCs w:val="false"/>
          <w:i/>
          <w:i/>
          <w:iCs/>
          <w:sz w:val="24"/>
          <w:szCs w:val="24"/>
        </w:rPr>
      </w:pPr>
      <w:r>
        <w:rPr/>
      </w:r>
    </w:p>
    <w:p>
      <w:pPr>
        <w:pStyle w:val="Normal"/>
        <w:tabs>
          <w:tab w:val="clear" w:pos="720"/>
          <w:tab w:val="left" w:pos="3119" w:leader="none"/>
        </w:tabs>
        <w:spacing w:before="0" w:after="0"/>
        <w:rPr/>
      </w:pPr>
      <w:hyperlink r:id="rId2">
        <w:r>
          <w:rPr>
            <w:rStyle w:val="Odwiedzoneczeinternetowe"/>
            <w:rFonts w:ascii="Palatino Linotype" w:hAnsi="Palatino Linotype"/>
            <w:b w:val="false"/>
            <w:bCs w:val="false"/>
            <w:sz w:val="24"/>
            <w:szCs w:val="24"/>
          </w:rPr>
          <w:t>https://wordwall.net/fr/resource/3874017</w:t>
        </w:r>
      </w:hyperlink>
      <w:r>
        <w:rPr>
          <w:rFonts w:ascii="Palatino Linotype" w:hAnsi="Palatino Linotype"/>
          <w:b w:val="false"/>
          <w:bCs w:val="false"/>
          <w:sz w:val="24"/>
          <w:szCs w:val="24"/>
        </w:rPr>
        <w:t xml:space="preserve"> - APPARIER</w:t>
      </w:r>
    </w:p>
    <w:p>
      <w:pPr>
        <w:pStyle w:val="Normal"/>
        <w:tabs>
          <w:tab w:val="clear" w:pos="720"/>
          <w:tab w:val="left" w:pos="3119" w:leader="none"/>
        </w:tabs>
        <w:spacing w:before="0" w:after="0"/>
        <w:rPr/>
      </w:pPr>
      <w:hyperlink r:id="rId3">
        <w:r>
          <w:rPr>
            <w:rStyle w:val="Czeinternetowe"/>
            <w:rFonts w:ascii="Palatino Linotype" w:hAnsi="Palatino Linotype"/>
            <w:b w:val="false"/>
            <w:bCs w:val="false"/>
            <w:sz w:val="24"/>
            <w:szCs w:val="24"/>
          </w:rPr>
          <w:t>https://wordwall.net/fr/resource/3874109</w:t>
        </w:r>
      </w:hyperlink>
      <w:r>
        <w:rPr>
          <w:rFonts w:ascii="Palatino Linotype" w:hAnsi="Palatino Linotype"/>
          <w:b w:val="false"/>
          <w:bCs w:val="false"/>
          <w:sz w:val="24"/>
          <w:szCs w:val="24"/>
        </w:rPr>
        <w:t xml:space="preserve"> – TAUPES</w:t>
      </w:r>
    </w:p>
    <w:p>
      <w:pPr>
        <w:pStyle w:val="Normal"/>
        <w:tabs>
          <w:tab w:val="clear" w:pos="720"/>
          <w:tab w:val="left" w:pos="3119" w:leader="none"/>
        </w:tabs>
        <w:spacing w:before="0" w:after="0"/>
        <w:rPr>
          <w:rFonts w:ascii="Palatino Linotype" w:hAnsi="Palatino Linotype"/>
          <w:b w:val="false"/>
          <w:b w:val="false"/>
          <w:bCs w:val="false"/>
          <w:sz w:val="24"/>
          <w:szCs w:val="24"/>
        </w:rPr>
      </w:pPr>
      <w:r>
        <w:rPr>
          <w:rFonts w:ascii="Palatino Linotype" w:hAnsi="Palatino Linotype"/>
          <w:b w:val="false"/>
          <w:bCs w:val="false"/>
          <w:sz w:val="24"/>
          <w:szCs w:val="24"/>
        </w:rPr>
        <w:t xml:space="preserve">ou sur </w:t>
      </w:r>
      <w:r>
        <w:rPr>
          <w:rFonts w:ascii="Palatino Linotype" w:hAnsi="Palatino Linotype"/>
          <w:b w:val="false"/>
          <w:bCs w:val="false"/>
          <w:i/>
          <w:iCs/>
          <w:sz w:val="24"/>
          <w:szCs w:val="24"/>
        </w:rPr>
        <w:t>quizlet</w:t>
      </w:r>
    </w:p>
    <w:p>
      <w:pPr>
        <w:pStyle w:val="Normal"/>
        <w:tabs>
          <w:tab w:val="clear" w:pos="720"/>
          <w:tab w:val="left" w:pos="3119" w:leader="none"/>
        </w:tabs>
        <w:spacing w:before="0" w:after="0"/>
        <w:rPr/>
      </w:pPr>
      <w:hyperlink r:id="rId4">
        <w:r>
          <w:rPr>
            <w:rStyle w:val="Czeinternetowe"/>
            <w:rFonts w:ascii="Palatino Linotype" w:hAnsi="Palatino Linotype"/>
            <w:b w:val="false"/>
            <w:bCs w:val="false"/>
            <w:sz w:val="24"/>
            <w:szCs w:val="24"/>
          </w:rPr>
          <w:t>https://quizlet.com/_8ltpgj?x=1qqt&amp;i=2rlcxu</w:t>
        </w:r>
      </w:hyperlink>
      <w:r>
        <w:rPr>
          <w:rFonts w:ascii="Palatino Linotype" w:hAnsi="Palatino Linotype"/>
          <w:b w:val="false"/>
          <w:bCs w:val="false"/>
          <w:sz w:val="24"/>
          <w:szCs w:val="24"/>
        </w:rPr>
        <w:t xml:space="preserve">  </w:t>
      </w:r>
    </w:p>
    <w:p>
      <w:pPr>
        <w:pStyle w:val="Normal"/>
        <w:tabs>
          <w:tab w:val="clear" w:pos="720"/>
          <w:tab w:val="left" w:pos="3119" w:leader="none"/>
        </w:tabs>
        <w:spacing w:before="0" w:after="0"/>
        <w:rPr>
          <w:rFonts w:ascii="Palatino Linotype" w:hAnsi="Palatino Linotype"/>
          <w:b w:val="false"/>
          <w:b w:val="false"/>
          <w:bCs w:val="false"/>
          <w:sz w:val="24"/>
          <w:szCs w:val="24"/>
        </w:rPr>
      </w:pPr>
      <w:r>
        <w:rPr>
          <w:rFonts w:ascii="Palatino Linotype" w:hAnsi="Palatino Linotype"/>
          <w:b w:val="false"/>
          <w:bCs w:val="false"/>
          <w:sz w:val="24"/>
          <w:szCs w:val="24"/>
        </w:rPr>
      </w:r>
    </w:p>
    <w:p>
      <w:pPr>
        <w:pStyle w:val="Normal"/>
        <w:tabs>
          <w:tab w:val="clear" w:pos="720"/>
          <w:tab w:val="left" w:pos="3119" w:leader="none"/>
        </w:tabs>
        <w:spacing w:before="0" w:after="0"/>
        <w:rPr>
          <w:rFonts w:ascii="Palatino Linotype" w:hAnsi="Palatino Linotype"/>
          <w:b w:val="false"/>
          <w:b w:val="false"/>
          <w:bCs w:val="false"/>
          <w:sz w:val="24"/>
          <w:szCs w:val="24"/>
        </w:rPr>
      </w:pPr>
      <w:r>
        <w:rPr>
          <w:rFonts w:ascii="Palatino Linotype" w:hAnsi="Palatino Linotype"/>
          <w:b w:val="false"/>
          <w:bCs w:val="false"/>
          <w:sz w:val="24"/>
          <w:szCs w:val="24"/>
        </w:rPr>
      </w:r>
    </w:p>
    <w:p>
      <w:pPr>
        <w:pStyle w:val="Normal"/>
        <w:tabs>
          <w:tab w:val="clear" w:pos="720"/>
          <w:tab w:val="left" w:pos="3119" w:leader="none"/>
        </w:tabs>
        <w:spacing w:before="0" w:after="0"/>
        <w:rPr>
          <w:rFonts w:ascii="Palatino Linotype" w:hAnsi="Palatino Linotype"/>
          <w:b w:val="false"/>
          <w:b w:val="false"/>
          <w:bCs w:val="false"/>
          <w:sz w:val="24"/>
          <w:szCs w:val="24"/>
        </w:rPr>
      </w:pPr>
      <w:r>
        <w:rPr>
          <w:rFonts w:ascii="Palatino Linotype" w:hAnsi="Palatino Linotype"/>
          <w:b w:val="false"/>
          <w:bCs w:val="false"/>
          <w:sz w:val="24"/>
          <w:szCs w:val="24"/>
        </w:rPr>
      </w:r>
    </w:p>
    <w:p>
      <w:pPr>
        <w:pStyle w:val="Normal"/>
        <w:tabs>
          <w:tab w:val="clear" w:pos="720"/>
          <w:tab w:val="left" w:pos="3119" w:leader="none"/>
        </w:tabs>
        <w:spacing w:before="0" w:after="0"/>
        <w:rPr/>
      </w:pPr>
      <w:r>
        <w:rPr/>
      </w:r>
    </w:p>
    <w:p>
      <w:pPr>
        <w:pStyle w:val="Normal"/>
        <w:tabs>
          <w:tab w:val="clear" w:pos="720"/>
          <w:tab w:val="left" w:pos="3119" w:leader="none"/>
        </w:tabs>
        <w:spacing w:before="0" w:after="0"/>
        <w:rPr>
          <w:rFonts w:ascii="Palatino Linotype" w:hAnsi="Palatino Linotype"/>
          <w:sz w:val="24"/>
          <w:szCs w:val="24"/>
          <w:lang w:val="fr-CA"/>
        </w:rPr>
      </w:pPr>
      <w:r>
        <w:rPr>
          <w:rFonts w:ascii="Palatino Linotype" w:hAnsi="Palatino Linotype"/>
          <w:sz w:val="24"/>
          <w:szCs w:val="24"/>
          <w:lang w:val="fr-CA"/>
        </w:rPr>
      </w:r>
    </w:p>
    <w:p>
      <w:pPr>
        <w:pStyle w:val="Normal"/>
        <w:spacing w:before="0" w:after="0"/>
        <w:jc w:val="both"/>
        <w:rPr>
          <w:rFonts w:ascii="Palatino Linotype" w:hAnsi="Palatino Linotype"/>
          <w:sz w:val="24"/>
          <w:szCs w:val="24"/>
          <w:lang w:val="fr-CA"/>
        </w:rPr>
      </w:pPr>
      <w:r>
        <w:rPr>
          <w:rFonts w:ascii="Palatino Linotype" w:hAnsi="Palatino Linotype"/>
          <w:sz w:val="24"/>
          <w:szCs w:val="24"/>
          <w:lang w:val="fr-CA"/>
        </w:rPr>
      </w:r>
    </w:p>
    <w:p>
      <w:pPr>
        <w:pStyle w:val="Normal"/>
        <w:spacing w:before="0" w:after="200"/>
        <w:rPr/>
      </w:pPr>
      <w:r>
        <w:rPr/>
      </w:r>
    </w:p>
    <w:sectPr>
      <w:footerReference w:type="default" r:id="rId5"/>
      <w:type w:val="nextPage"/>
      <w:pgSz w:w="11906" w:h="16838"/>
      <w:pgMar w:left="1417" w:right="1417" w:header="0" w:top="1417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Palatino Linotype">
    <w:charset w:val="ee"/>
    <w:family w:val="roman"/>
    <w:pitch w:val="variable"/>
  </w:font>
  <w:font w:name="Times New Roman">
    <w:charset w:val="ee"/>
    <w:family w:val="roman"/>
    <w:pitch w:val="variable"/>
  </w:font>
  <w:font w:name="Nachlieli CLM">
    <w:charset w:val="ee"/>
    <w:family w:val="roman"/>
    <w:pitch w:val="variable"/>
  </w:font>
  <w:font w:name="Palatino Linotype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  <w:t xml:space="preserve">Scenariusz nr 7                                                                                                                         MODULE 1 </w:t>
    </w:r>
    <w:r>
      <w:rPr>
        <w:rFonts w:ascii="Palatino Linotype" w:hAnsi="Palatino Linotype"/>
        <w:sz w:val="20"/>
        <w:szCs w:val="20"/>
      </w:rPr>
      <w:t>Leçon</w:t>
    </w:r>
    <w:r>
      <w:rPr/>
      <w:t xml:space="preserve"> 3</w:t>
    </w:r>
  </w:p>
</w:ftr>
</file>

<file path=word/settings.xml><?xml version="1.0" encoding="utf-8"?>
<w:settings xmlns:w="http://schemas.openxmlformats.org/wordprocessingml/2006/main">
  <w:zoom w:percent="13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e04f6b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9d652f"/>
    <w:rPr>
      <w:rFonts w:ascii="Calibri" w:hAnsi="Calibri" w:eastAsia="Calibri" w:cs="Times New Roman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9d652f"/>
    <w:rPr>
      <w:rFonts w:ascii="Calibri" w:hAnsi="Calibri" w:eastAsia="Calibri" w:cs="Times New Roman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9d652f"/>
    <w:rPr>
      <w:rFonts w:ascii="Tahoma" w:hAnsi="Tahoma" w:eastAsia="Calibri" w:cs="Tahoma"/>
      <w:sz w:val="16"/>
      <w:szCs w:val="16"/>
    </w:rPr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Odwiedzoneczeinternetowe">
    <w:name w:val="Odwiedzone łącze internetowe"/>
    <w:rPr>
      <w:color w:val="800000"/>
      <w:u w:val="single"/>
      <w:lang w:val="zxx" w:eastAsia="zxx" w:bidi="zxx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9d652f"/>
    <w:pPr>
      <w:tabs>
        <w:tab w:val="clear" w:pos="720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9d652f"/>
    <w:pPr>
      <w:tabs>
        <w:tab w:val="clear" w:pos="720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9d652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Pa11">
    <w:name w:val="Pa11"/>
    <w:qFormat/>
    <w:pPr>
      <w:widowControl/>
      <w:bidi w:val="0"/>
      <w:spacing w:lineRule="atLeast" w:line="201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ordwall.net/fr/resource/3874017" TargetMode="External"/><Relationship Id="rId3" Type="http://schemas.openxmlformats.org/officeDocument/2006/relationships/hyperlink" Target="https://wordwall.net/fr/resource/3874109" TargetMode="External"/><Relationship Id="rId4" Type="http://schemas.openxmlformats.org/officeDocument/2006/relationships/hyperlink" Target="https://quizlet.com/_8ltpgj?x=1qqt&amp;i=2rlcxu" TargetMode="Externa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Application>LibreOffice/6.3.3.2$Windows_X86_64 LibreOffice_project/a64200df03143b798afd1ec74a12ab50359878ed</Application>
  <Pages>2</Pages>
  <Words>420</Words>
  <Characters>2277</Characters>
  <CharactersWithSpaces>2817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2020-05-11T09:26:00Z</dcterms:created>
  <dc:creator>Aleksandra Jaskólska</dc:creator>
  <dc:description/>
  <dc:language>pl-PL</dc:language>
  <cp:lastModifiedBy/>
  <dcterms:modified xsi:type="dcterms:W3CDTF">2020-08-26T16:51:32Z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