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A03942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C640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8858B59" w:rsidR="00060433" w:rsidRPr="00202BB9" w:rsidRDefault="00C6401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Juan, wo wohnst du?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275509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C6401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84D5635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64012">
        <w:rPr>
          <w:rFonts w:ascii="Arial" w:hAnsi="Arial" w:cs="Arial"/>
        </w:rPr>
        <w:t>tworzy szczegółowe pytania o imię i pochodzenie.</w:t>
      </w:r>
    </w:p>
    <w:p w14:paraId="055503B6" w14:textId="402FB8D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64012">
        <w:rPr>
          <w:rFonts w:ascii="Arial" w:hAnsi="Arial" w:cs="Arial"/>
        </w:rPr>
        <w:t>przekazuje informacje o swoim miejscu zamieszkania.</w:t>
      </w:r>
    </w:p>
    <w:p w14:paraId="0DD53B01" w14:textId="48CC1CC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1689A">
        <w:rPr>
          <w:rFonts w:ascii="Arial" w:hAnsi="Arial" w:cs="Arial"/>
        </w:rPr>
        <w:t>przedstawia inne osoby.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AA16A39" w14:textId="5D40F1EA" w:rsidR="0046067B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51689A">
        <w:rPr>
          <w:rFonts w:ascii="Arial" w:hAnsi="Arial" w:cs="Arial"/>
        </w:rPr>
        <w:t xml:space="preserve"> (elementy dramy)</w:t>
      </w:r>
      <w:r w:rsidR="0046067B">
        <w:rPr>
          <w:rFonts w:ascii="Arial" w:hAnsi="Arial" w:cs="Arial"/>
        </w:rPr>
        <w:t>,</w:t>
      </w:r>
    </w:p>
    <w:p w14:paraId="3007E9FF" w14:textId="59DBB879" w:rsidR="0079309F" w:rsidRPr="00622C81" w:rsidRDefault="0046067B" w:rsidP="00B004B5">
      <w:pPr>
        <w:rPr>
          <w:rFonts w:ascii="Arial" w:hAnsi="Arial" w:cs="Arial"/>
        </w:rPr>
      </w:pPr>
      <w:r>
        <w:rPr>
          <w:rFonts w:ascii="Arial" w:hAnsi="Arial" w:cs="Arial"/>
        </w:rPr>
        <w:t>- speed dating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7C0D50E8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prezentuje nagranie (Audio 1</w:t>
      </w:r>
      <w:r w:rsidR="0051689A">
        <w:rPr>
          <w:rFonts w:ascii="Arial" w:hAnsi="Arial" w:cs="Arial"/>
        </w:rPr>
        <w:t>9</w:t>
      </w:r>
      <w:r w:rsidR="00F23516">
        <w:rPr>
          <w:rFonts w:ascii="Arial" w:hAnsi="Arial" w:cs="Arial"/>
        </w:rPr>
        <w:t>, ćwiczenie 1, str.</w:t>
      </w:r>
      <w:r w:rsidR="00BA7A02">
        <w:rPr>
          <w:rFonts w:ascii="Arial" w:hAnsi="Arial" w:cs="Arial"/>
        </w:rPr>
        <w:t>2</w:t>
      </w:r>
      <w:r w:rsidR="0051689A">
        <w:rPr>
          <w:rFonts w:ascii="Arial" w:hAnsi="Arial" w:cs="Arial"/>
        </w:rPr>
        <w:t>1</w:t>
      </w:r>
      <w:r w:rsidR="00F23516">
        <w:rPr>
          <w:rFonts w:ascii="Arial" w:hAnsi="Arial" w:cs="Arial"/>
        </w:rPr>
        <w:t xml:space="preserve">). </w:t>
      </w:r>
      <w:r w:rsidR="002C734C">
        <w:rPr>
          <w:rFonts w:ascii="Arial" w:hAnsi="Arial" w:cs="Arial"/>
        </w:rPr>
        <w:t xml:space="preserve">Uczniowie słuchają nagrania i </w:t>
      </w:r>
      <w:r w:rsidR="0051689A">
        <w:rPr>
          <w:rFonts w:ascii="Arial" w:hAnsi="Arial" w:cs="Arial"/>
        </w:rPr>
        <w:t>numerują zdania w kolejności zgodnej z nagraniem</w:t>
      </w:r>
      <w:r w:rsidR="00BA7A02">
        <w:rPr>
          <w:rFonts w:ascii="Arial" w:hAnsi="Arial" w:cs="Arial"/>
        </w:rPr>
        <w:t>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0E68DCC3" w:rsidR="00995D2C" w:rsidRDefault="00060433" w:rsidP="0051689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51689A">
        <w:rPr>
          <w:rFonts w:ascii="Arial" w:hAnsi="Arial" w:cs="Arial"/>
        </w:rPr>
        <w:t>Nauczyciel notuje na tablicy pytania:</w:t>
      </w:r>
    </w:p>
    <w:p w14:paraId="67E9E8A6" w14:textId="24FA402E" w:rsidR="0051689A" w:rsidRPr="003B323B" w:rsidRDefault="0051689A" w:rsidP="0051689A">
      <w:pPr>
        <w:rPr>
          <w:rFonts w:ascii="Arial" w:hAnsi="Arial" w:cs="Arial"/>
          <w:lang w:val="de-DE"/>
        </w:rPr>
      </w:pPr>
      <w:r w:rsidRPr="003B323B">
        <w:rPr>
          <w:rFonts w:ascii="Arial" w:hAnsi="Arial" w:cs="Arial"/>
          <w:color w:val="00B050"/>
          <w:lang w:val="de-DE"/>
        </w:rPr>
        <w:t>Wie</w:t>
      </w:r>
      <w:r w:rsidRPr="003B323B">
        <w:rPr>
          <w:rFonts w:ascii="Arial" w:hAnsi="Arial" w:cs="Arial"/>
          <w:lang w:val="de-DE"/>
        </w:rPr>
        <w:t xml:space="preserve"> heißt du?</w:t>
      </w:r>
    </w:p>
    <w:p w14:paraId="2F7CF03D" w14:textId="389230C6" w:rsidR="0051689A" w:rsidRPr="003B323B" w:rsidRDefault="0051689A" w:rsidP="0051689A">
      <w:pPr>
        <w:rPr>
          <w:rFonts w:ascii="Arial" w:hAnsi="Arial" w:cs="Arial"/>
          <w:lang w:val="de-DE"/>
        </w:rPr>
      </w:pPr>
      <w:r w:rsidRPr="003B323B">
        <w:rPr>
          <w:rFonts w:ascii="Arial" w:hAnsi="Arial" w:cs="Arial"/>
          <w:color w:val="00B050"/>
          <w:lang w:val="de-DE"/>
        </w:rPr>
        <w:t>Wo</w:t>
      </w:r>
      <w:r w:rsidRPr="003B323B">
        <w:rPr>
          <w:rFonts w:ascii="Arial" w:hAnsi="Arial" w:cs="Arial"/>
          <w:lang w:val="de-DE"/>
        </w:rPr>
        <w:t xml:space="preserve"> wohnst du?</w:t>
      </w:r>
    </w:p>
    <w:p w14:paraId="5B65F47E" w14:textId="13A8BDB4" w:rsidR="0051689A" w:rsidRDefault="0051689A" w:rsidP="0051689A">
      <w:pPr>
        <w:rPr>
          <w:rFonts w:ascii="Arial" w:hAnsi="Arial" w:cs="Arial"/>
        </w:rPr>
      </w:pPr>
      <w:r w:rsidRPr="0051689A">
        <w:rPr>
          <w:rFonts w:ascii="Arial" w:hAnsi="Arial" w:cs="Arial"/>
          <w:color w:val="00B050"/>
        </w:rPr>
        <w:t>Woher</w:t>
      </w:r>
      <w:r>
        <w:rPr>
          <w:rFonts w:ascii="Arial" w:hAnsi="Arial" w:cs="Arial"/>
        </w:rPr>
        <w:t xml:space="preserve"> kommst du?</w:t>
      </w:r>
    </w:p>
    <w:p w14:paraId="10C850AB" w14:textId="680DA34D" w:rsidR="00BA7A02" w:rsidRDefault="0051689A" w:rsidP="00060433">
      <w:pPr>
        <w:rPr>
          <w:rFonts w:ascii="Arial" w:hAnsi="Arial" w:cs="Arial"/>
        </w:rPr>
      </w:pPr>
      <w:r w:rsidRPr="0051689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objaśnia ich znaczenie. Następnie każdy z uczniów zadaje te pytania kilku osobom. Na tej podstawie przygotowuje krótkie sprawozdanie i prezentuje je na forum klasy (ćwiczenie 2, str. 21).</w:t>
      </w:r>
    </w:p>
    <w:p w14:paraId="6E3EB303" w14:textId="5198A2A8" w:rsidR="0051689A" w:rsidRDefault="0051689A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</w:t>
      </w:r>
      <w:r w:rsidR="0046067B">
        <w:rPr>
          <w:rFonts w:ascii="Arial" w:hAnsi="Arial" w:cs="Arial"/>
        </w:rPr>
        <w:t xml:space="preserve"> 1-8, str. 22-23 w zeszycie ćwiczeń.</w:t>
      </w:r>
    </w:p>
    <w:p w14:paraId="67A4E238" w14:textId="47A17127" w:rsidR="0046067B" w:rsidRDefault="0046067B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Jedna osoba zadaje pięć szybkich pytań, druga na nie odpowiada. Potem zamieniają się rolami.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4AED9F78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6067B">
        <w:rPr>
          <w:rFonts w:ascii="Arial" w:hAnsi="Arial" w:cs="Arial"/>
        </w:rPr>
        <w:t>Nauczyciel przygotowuje karteczki, na których wypisane są imiona, miasta i państwa. Karteczek powinno być tyle, aby starczyło dla wszystkich uczniów w grupie. Każdy z uczniów losuje po jednej karteczce z imieniem, miastem i państwem.</w:t>
      </w:r>
      <w:r w:rsidR="00E23F89">
        <w:rPr>
          <w:rFonts w:ascii="Arial" w:hAnsi="Arial" w:cs="Arial"/>
        </w:rPr>
        <w:t xml:space="preserve"> Wciela się w wylosowaną rolę. Uczniowie zadają sobie nawzajem pytania o (fikcyjne) imiona, pochodzenie i miejsce zamieszkania.</w:t>
      </w:r>
    </w:p>
    <w:p w14:paraId="57CCEC09" w14:textId="190B8986" w:rsidR="00577716" w:rsidRDefault="00577716" w:rsidP="00F812D4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swoje dialogi na forum klasy.</w:t>
      </w:r>
    </w:p>
    <w:p w14:paraId="6AA7A5BB" w14:textId="10A6901A" w:rsidR="00E23F89" w:rsidRDefault="00E23F89" w:rsidP="00F812D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272CF47" wp14:editId="2E4E65DD">
            <wp:extent cx="579120" cy="5791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23F89" w14:paraId="58ADAF4F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E33B92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215B17E" w14:textId="74D28E32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Jonas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B7E440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2E8D1D29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Alex</w:t>
            </w:r>
          </w:p>
          <w:p w14:paraId="5546F7D4" w14:textId="38BC6575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90E4A6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1E9E5DAE" w14:textId="6180688D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Pablo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C188CB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C7C91A3" w14:textId="2C9FB380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Dagmara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10D7598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11EBE140" w14:textId="66C459CF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Slavka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E8E5CC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212D0F39" w14:textId="7D6F3FA0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</w:t>
            </w:r>
          </w:p>
        </w:tc>
      </w:tr>
      <w:tr w:rsidR="00E23F89" w14:paraId="03D55430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3E9E00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E31B6E7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Juan</w:t>
            </w:r>
          </w:p>
          <w:p w14:paraId="1A2B4CFB" w14:textId="72B61432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80525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0A350683" w14:textId="45B3E657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49DD68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2F479473" w14:textId="2AE2C8FF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Yehor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AC758E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6816D6D8" w14:textId="7653158D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Manuela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06A9E3D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F3CF8DB" w14:textId="7B830312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Annie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E43E2F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7123C1F9" w14:textId="3EC7F4D3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Dana</w:t>
            </w:r>
          </w:p>
        </w:tc>
      </w:tr>
      <w:tr w:rsidR="00E23F89" w14:paraId="3A7EE1F1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DA8A61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2A0B6A1D" w14:textId="1BDF0E5D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Mailand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0655A6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12F2A89D" w14:textId="57846C4B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D2036E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023B4CDB" w14:textId="58EC1332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Prag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7AB1A7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8001B6A" w14:textId="14075EFE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Gdynia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41FF53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772891A4" w14:textId="5AC22199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Aachen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D3D060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59A2520C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Berlin</w:t>
            </w:r>
          </w:p>
          <w:p w14:paraId="6A683324" w14:textId="2C6FD746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</w:tc>
      </w:tr>
      <w:tr w:rsidR="00E23F89" w14:paraId="7516F9D0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CEC8BC" w14:textId="43328A59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04F25912" w14:textId="3F6279CA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Barcelona</w:t>
            </w:r>
          </w:p>
          <w:p w14:paraId="30AEA9AD" w14:textId="42FB6E99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04845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7B0247F" w14:textId="44C85382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Kiev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1CD29B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7B74DD05" w14:textId="1C1E8407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London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12C9309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D50148F" w14:textId="433E1919" w:rsidR="00E23F89" w:rsidRPr="00E23F89" w:rsidRDefault="00E23F89" w:rsidP="00824B82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Brüssel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5D3B29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143182A6" w14:textId="29824B54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Kopenhagen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B59DF9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A6DE5D5" w14:textId="0A4F9DF6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Salzburg</w:t>
            </w:r>
          </w:p>
        </w:tc>
      </w:tr>
      <w:tr w:rsidR="00E23F89" w14:paraId="428A9A1F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1C7829" w14:textId="2B6B91C1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58C3531B" w14:textId="3FFB86D4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Italien</w:t>
            </w:r>
          </w:p>
          <w:p w14:paraId="0D7A8DD0" w14:textId="3329C286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70AD545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19F11BF" w14:textId="17F2C20B" w:rsidR="00E23F89" w:rsidRDefault="00E23F89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Tschechien</w:t>
            </w:r>
          </w:p>
        </w:tc>
        <w:tc>
          <w:tcPr>
            <w:tcW w:w="151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55D941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E78942B" w14:textId="27CA0FD3" w:rsidR="00E23F89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Frankreich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9CABCB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32D90FE9" w14:textId="340467A3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Deutschland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07596D3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C4432C3" w14:textId="53A9B792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Ukraine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6FEBA2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6F5C49DD" w14:textId="20D913D2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Schweiz</w:t>
            </w:r>
          </w:p>
        </w:tc>
      </w:tr>
      <w:tr w:rsidR="00E23F89" w14:paraId="693BF6C1" w14:textId="77777777" w:rsidTr="00824B82">
        <w:trPr>
          <w:jc w:val="center"/>
        </w:trPr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B27097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1800B6D2" w14:textId="77777777" w:rsidR="00E23F89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Slovakei</w:t>
            </w:r>
          </w:p>
          <w:p w14:paraId="5A477465" w14:textId="581AD240" w:rsidR="00824B82" w:rsidRDefault="00824B82" w:rsidP="00824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BAA561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02493E6E" w14:textId="6C2CEC94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Kroatien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907334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4EECBF7A" w14:textId="21901DEF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Österreich</w:t>
            </w:r>
          </w:p>
        </w:tc>
        <w:tc>
          <w:tcPr>
            <w:tcW w:w="15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0572F7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6B7A8A08" w14:textId="7FE29C96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Spanien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6B21BA7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570E3629" w14:textId="1DD9164B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Belgien</w:t>
            </w:r>
          </w:p>
        </w:tc>
        <w:tc>
          <w:tcPr>
            <w:tcW w:w="15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CBF9A4" w14:textId="77777777" w:rsidR="00E23F89" w:rsidRDefault="00E23F89" w:rsidP="00824B82">
            <w:pPr>
              <w:jc w:val="center"/>
              <w:rPr>
                <w:rFonts w:ascii="Arial" w:hAnsi="Arial" w:cs="Arial"/>
              </w:rPr>
            </w:pPr>
          </w:p>
          <w:p w14:paraId="5740BA67" w14:textId="697077B4" w:rsidR="00824B82" w:rsidRDefault="00824B82" w:rsidP="00824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Dänemerk</w:t>
            </w:r>
          </w:p>
        </w:tc>
      </w:tr>
    </w:tbl>
    <w:p w14:paraId="60F2ED7D" w14:textId="77777777" w:rsidR="00E23F89" w:rsidRDefault="00E23F89" w:rsidP="00F812D4">
      <w:pPr>
        <w:rPr>
          <w:rFonts w:ascii="Arial" w:hAnsi="Arial" w:cs="Arial"/>
        </w:rPr>
      </w:pP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1B03639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3B323B">
        <w:rPr>
          <w:rFonts w:ascii="Arial" w:hAnsi="Arial" w:cs="Arial"/>
        </w:rPr>
        <w:t>9-</w:t>
      </w:r>
      <w:r w:rsidR="00F812D4">
        <w:rPr>
          <w:rFonts w:ascii="Arial" w:hAnsi="Arial" w:cs="Arial"/>
        </w:rPr>
        <w:t>1</w:t>
      </w:r>
      <w:r w:rsidR="003B323B">
        <w:rPr>
          <w:rFonts w:ascii="Arial" w:hAnsi="Arial" w:cs="Arial"/>
        </w:rPr>
        <w:t>1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</w:t>
      </w:r>
      <w:r w:rsidR="003B323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B323B"/>
    <w:rsid w:val="003E4622"/>
    <w:rsid w:val="0046067B"/>
    <w:rsid w:val="00470046"/>
    <w:rsid w:val="004C1A80"/>
    <w:rsid w:val="004E717E"/>
    <w:rsid w:val="00512A92"/>
    <w:rsid w:val="0051689A"/>
    <w:rsid w:val="00577716"/>
    <w:rsid w:val="00612C40"/>
    <w:rsid w:val="00622C81"/>
    <w:rsid w:val="0079309F"/>
    <w:rsid w:val="007C0ED0"/>
    <w:rsid w:val="007E7964"/>
    <w:rsid w:val="00811DAF"/>
    <w:rsid w:val="00824B82"/>
    <w:rsid w:val="00995D2C"/>
    <w:rsid w:val="00A073C7"/>
    <w:rsid w:val="00AB002E"/>
    <w:rsid w:val="00AC0893"/>
    <w:rsid w:val="00AC4CFB"/>
    <w:rsid w:val="00B004B5"/>
    <w:rsid w:val="00B42D81"/>
    <w:rsid w:val="00BA7A02"/>
    <w:rsid w:val="00C6156F"/>
    <w:rsid w:val="00C64012"/>
    <w:rsid w:val="00D2250C"/>
    <w:rsid w:val="00D4578F"/>
    <w:rsid w:val="00DE56ED"/>
    <w:rsid w:val="00E23F89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2023-03-26T09:51:00Z</dcterms:created>
  <dcterms:modified xsi:type="dcterms:W3CDTF">2023-03-26T10:37:00Z</dcterms:modified>
</cp:coreProperties>
</file>