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214A10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91375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04BA9FAC" w:rsidR="00060433" w:rsidRPr="00202BB9" w:rsidRDefault="005D362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Wir </w:t>
            </w:r>
            <w:r w:rsidR="00891375">
              <w:rPr>
                <w:rFonts w:ascii="Arial" w:hAnsi="Arial" w:cs="Arial"/>
                <w:b/>
                <w:bCs/>
                <w:lang w:val="de-DE"/>
              </w:rPr>
              <w:t>buchstabieren auf Deutsch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4EDA463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891375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59755FC5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891375">
        <w:rPr>
          <w:rFonts w:ascii="Arial" w:hAnsi="Arial" w:cs="Arial"/>
        </w:rPr>
        <w:t>zna niemiecki alfabet.</w:t>
      </w:r>
    </w:p>
    <w:p w14:paraId="3AB2B75E" w14:textId="56CD3C68" w:rsidR="007B0C6F" w:rsidRDefault="007B0C6F" w:rsidP="007B0C6F">
      <w:pPr>
        <w:rPr>
          <w:rFonts w:ascii="Arial" w:hAnsi="Arial" w:cs="Arial"/>
        </w:rPr>
      </w:pPr>
      <w:r>
        <w:rPr>
          <w:rFonts w:ascii="Arial" w:hAnsi="Arial" w:cs="Arial"/>
        </w:rPr>
        <w:t>- Uczeń posługuje się podstawowym zasobem środków ortograficznych.</w:t>
      </w:r>
    </w:p>
    <w:p w14:paraId="0DD53B01" w14:textId="16A37F3F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</w:t>
      </w:r>
      <w:r w:rsidR="007B0C6F">
        <w:rPr>
          <w:rFonts w:ascii="Arial" w:hAnsi="Arial" w:cs="Arial"/>
        </w:rPr>
        <w:t xml:space="preserve">ń </w:t>
      </w:r>
      <w:r w:rsidR="00891375">
        <w:rPr>
          <w:rFonts w:ascii="Arial" w:hAnsi="Arial" w:cs="Arial"/>
        </w:rPr>
        <w:t>literuje nazwy własne.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007E9FF" w14:textId="3CB446ED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A43054">
        <w:rPr>
          <w:rFonts w:ascii="Arial" w:hAnsi="Arial" w:cs="Arial"/>
        </w:rPr>
        <w:t>speed</w:t>
      </w:r>
      <w:proofErr w:type="spellEnd"/>
      <w:r w:rsidR="00A43054">
        <w:rPr>
          <w:rFonts w:ascii="Arial" w:hAnsi="Arial" w:cs="Arial"/>
        </w:rPr>
        <w:t xml:space="preserve"> </w:t>
      </w:r>
      <w:proofErr w:type="spellStart"/>
      <w:r w:rsidR="00A43054">
        <w:rPr>
          <w:rFonts w:ascii="Arial" w:hAnsi="Arial" w:cs="Arial"/>
        </w:rPr>
        <w:t>dating</w:t>
      </w:r>
      <w:proofErr w:type="spellEnd"/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31401F1E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 prezentuje nagrani</w:t>
      </w:r>
      <w:r w:rsidR="00891375">
        <w:rPr>
          <w:rFonts w:ascii="Arial" w:hAnsi="Arial" w:cs="Arial"/>
        </w:rPr>
        <w:t>e</w:t>
      </w:r>
      <w:r w:rsidR="007B0C6F">
        <w:rPr>
          <w:rFonts w:ascii="Arial" w:hAnsi="Arial" w:cs="Arial"/>
        </w:rPr>
        <w:t xml:space="preserve"> (Audio </w:t>
      </w:r>
      <w:r w:rsidR="00850AD3">
        <w:rPr>
          <w:rFonts w:ascii="Arial" w:hAnsi="Arial" w:cs="Arial"/>
        </w:rPr>
        <w:t>6</w:t>
      </w:r>
      <w:r w:rsidR="007B0C6F">
        <w:rPr>
          <w:rFonts w:ascii="Arial" w:hAnsi="Arial" w:cs="Arial"/>
        </w:rPr>
        <w:t>)</w:t>
      </w:r>
      <w:r w:rsidR="00850AD3">
        <w:rPr>
          <w:rFonts w:ascii="Arial" w:hAnsi="Arial" w:cs="Arial"/>
        </w:rPr>
        <w:t xml:space="preserve">, następnie </w:t>
      </w:r>
      <w:r w:rsidR="007B0C6F">
        <w:rPr>
          <w:rFonts w:ascii="Arial" w:hAnsi="Arial" w:cs="Arial"/>
        </w:rPr>
        <w:t xml:space="preserve">prosi uczniów , aby </w:t>
      </w:r>
      <w:r w:rsidR="00850AD3">
        <w:rPr>
          <w:rFonts w:ascii="Arial" w:hAnsi="Arial" w:cs="Arial"/>
        </w:rPr>
        <w:t>zastanowili się, które litery są dla nich nowe, inne niż w polskim alfabecie. Uczniowie po wysłuchaniu nagrania podają przykłady (ćwiczenie 1, str. 11).</w:t>
      </w:r>
    </w:p>
    <w:p w14:paraId="778C20D4" w14:textId="4D1A8ACA" w:rsidR="00850AD3" w:rsidRDefault="00850AD3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i wykonują ćwiczenia 1</w:t>
      </w:r>
      <w:r w:rsidR="00A430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</w:t>
      </w:r>
      <w:r w:rsidR="00A43054">
        <w:rPr>
          <w:rFonts w:ascii="Arial" w:hAnsi="Arial" w:cs="Arial"/>
        </w:rPr>
        <w:t xml:space="preserve"> i 4</w:t>
      </w:r>
      <w:r>
        <w:rPr>
          <w:rFonts w:ascii="Arial" w:hAnsi="Arial" w:cs="Arial"/>
        </w:rPr>
        <w:t>, str. 10 w zeszycie ćwiczeń.</w:t>
      </w:r>
    </w:p>
    <w:p w14:paraId="6DFF4057" w14:textId="77777777" w:rsidR="00071AEB" w:rsidRDefault="00071AEB" w:rsidP="00297EE7">
      <w:pPr>
        <w:rPr>
          <w:rFonts w:ascii="Arial" w:hAnsi="Arial" w:cs="Arial"/>
          <w:b/>
          <w:bCs/>
        </w:rPr>
      </w:pPr>
    </w:p>
    <w:p w14:paraId="498A4B13" w14:textId="13318670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862D3E8" w14:textId="6CC7AB62" w:rsidR="004916D4" w:rsidRDefault="00060433" w:rsidP="00850A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50AD3">
        <w:rPr>
          <w:rFonts w:ascii="Arial" w:hAnsi="Arial" w:cs="Arial"/>
        </w:rPr>
        <w:t>Uczniowie słuchają nagrania (Audio 7) i zapisują literowane wyrazy w zeszycie (ćwiczenie 2, str. 11).</w:t>
      </w:r>
    </w:p>
    <w:p w14:paraId="4306D27A" w14:textId="0AD2E552" w:rsidR="00A43054" w:rsidRDefault="00A43054" w:rsidP="00850AD3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6-8, str.</w:t>
      </w:r>
      <w:r w:rsidR="00071AEB">
        <w:rPr>
          <w:rFonts w:ascii="Arial" w:hAnsi="Arial" w:cs="Arial"/>
        </w:rPr>
        <w:t xml:space="preserve"> 10-11 w zeszycie ćwiczeń.</w:t>
      </w:r>
    </w:p>
    <w:p w14:paraId="3C575583" w14:textId="72C500DB" w:rsidR="00850AD3" w:rsidRDefault="00850AD3" w:rsidP="00850A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A43054">
        <w:rPr>
          <w:rFonts w:ascii="Arial" w:hAnsi="Arial" w:cs="Arial"/>
        </w:rPr>
        <w:t>znajdują koleżankę/kolegę i literują im swoje imię. Następnie zamieniają się rolami. Uczniowie znajdują kolejne dwie osoby w klasie i powtarzają literowanie swojego imienia.</w:t>
      </w:r>
    </w:p>
    <w:p w14:paraId="0ABED98F" w14:textId="6CB84B6E" w:rsidR="00A43054" w:rsidRDefault="00A43054" w:rsidP="00850A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71AEB">
        <w:rPr>
          <w:rFonts w:ascii="Arial" w:hAnsi="Arial" w:cs="Arial"/>
        </w:rPr>
        <w:t>Uczniowie pracują w parach. Korzystając z mapy Europy (ćwiczenie 4, str. 11) wybierają dowolne nazwy miast  i literują je na głos. Po przeliterowaniu jednej nazwy zamieniają się parami. Ćwiczenie można powtórzyć trzy- lub czterokrotnie.</w:t>
      </w:r>
    </w:p>
    <w:p w14:paraId="7532A73B" w14:textId="0FCF468F" w:rsidR="00071AEB" w:rsidRDefault="00071AEB" w:rsidP="00850AD3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3 i 5, str. 10 w zeszycie ćwiczeń. Najpierw zbierają wyrazy rozpoczynające się na podane litery w parach, następnie te wyrazy zapisywane są na tablicy i w zeszycie.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9E95B7" w14:textId="3F0A8F8A" w:rsidR="00737F92" w:rsidRPr="00071AEB" w:rsidRDefault="009A7827" w:rsidP="009A78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071AEB">
        <w:rPr>
          <w:rFonts w:ascii="Arial" w:hAnsi="Arial" w:cs="Arial"/>
        </w:rPr>
        <w:t>pracują w parach i literują swoje imiona korzystając z listy podanej w podręczniku na stronie 11 (ćwiczenie 5, str. 11).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39A4156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071AEB">
        <w:rPr>
          <w:rFonts w:ascii="Arial" w:hAnsi="Arial" w:cs="Arial"/>
        </w:rPr>
        <w:t>9-11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B52EF"/>
    <w:rsid w:val="001E17C2"/>
    <w:rsid w:val="002124F3"/>
    <w:rsid w:val="002164BE"/>
    <w:rsid w:val="00297EE7"/>
    <w:rsid w:val="002B60F6"/>
    <w:rsid w:val="002C5E96"/>
    <w:rsid w:val="002E5604"/>
    <w:rsid w:val="003E4622"/>
    <w:rsid w:val="003F2F9F"/>
    <w:rsid w:val="00470046"/>
    <w:rsid w:val="004916D4"/>
    <w:rsid w:val="005D3625"/>
    <w:rsid w:val="00612C40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E446A"/>
    <w:rsid w:val="00995D2C"/>
    <w:rsid w:val="009A7827"/>
    <w:rsid w:val="009B6439"/>
    <w:rsid w:val="00A43054"/>
    <w:rsid w:val="00A81A5C"/>
    <w:rsid w:val="00AC0800"/>
    <w:rsid w:val="00AC4CFB"/>
    <w:rsid w:val="00B76035"/>
    <w:rsid w:val="00BA3FA5"/>
    <w:rsid w:val="00C6156F"/>
    <w:rsid w:val="00D2250C"/>
    <w:rsid w:val="00D4578F"/>
    <w:rsid w:val="00D55C6C"/>
    <w:rsid w:val="00ED242A"/>
    <w:rsid w:val="00F02A2A"/>
    <w:rsid w:val="00F20759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2023-03-22T14:33:00Z</dcterms:created>
  <dcterms:modified xsi:type="dcterms:W3CDTF">2023-03-22T15:17:00Z</dcterms:modified>
</cp:coreProperties>
</file>