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F9B3D" w14:textId="69737724" w:rsidR="00904AFF" w:rsidRDefault="001734B0" w:rsidP="00533272">
      <w:pPr>
        <w:rPr>
          <w:rFonts w:ascii="Palatino Linotype" w:hAnsi="Palatino Linotype"/>
          <w:sz w:val="32"/>
          <w:szCs w:val="32"/>
        </w:rPr>
      </w:pPr>
      <w:r>
        <w:rPr>
          <w:noProof/>
          <w:lang w:eastAsia="pl-PL"/>
        </w:rPr>
        <w:drawing>
          <wp:inline distT="0" distB="0" distL="0" distR="0" wp14:anchorId="7073D43C" wp14:editId="0ECCFF86">
            <wp:extent cx="1584325" cy="47815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35E9C" w14:textId="77777777" w:rsidR="00904AFF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</w:p>
    <w:p w14:paraId="2CA14C48" w14:textId="77777777" w:rsidR="00904AFF" w:rsidRPr="00C06751" w:rsidRDefault="00904AFF" w:rsidP="00E4707C">
      <w:pPr>
        <w:jc w:val="center"/>
        <w:rPr>
          <w:rFonts w:ascii="Palatino Linotype" w:hAnsi="Palatino Linotype"/>
          <w:sz w:val="44"/>
          <w:szCs w:val="44"/>
        </w:rPr>
      </w:pPr>
      <w:r w:rsidRPr="00C06751">
        <w:rPr>
          <w:rFonts w:ascii="Palatino Linotype" w:hAnsi="Palatino Linotype"/>
          <w:sz w:val="44"/>
          <w:szCs w:val="44"/>
        </w:rPr>
        <w:t>Rozkład materiału</w:t>
      </w:r>
    </w:p>
    <w:p w14:paraId="42F8362E" w14:textId="56C47C79" w:rsidR="00904AFF" w:rsidRPr="00C06751" w:rsidRDefault="00904AFF" w:rsidP="00E4707C">
      <w:pPr>
        <w:jc w:val="center"/>
        <w:rPr>
          <w:rFonts w:ascii="Palatino Linotype" w:hAnsi="Palatino Linotype"/>
          <w:sz w:val="32"/>
          <w:szCs w:val="32"/>
        </w:rPr>
      </w:pPr>
      <w:r w:rsidRPr="00C06751">
        <w:rPr>
          <w:rFonts w:ascii="Palatino Linotype" w:hAnsi="Palatino Linotype"/>
          <w:sz w:val="32"/>
          <w:szCs w:val="32"/>
        </w:rPr>
        <w:t xml:space="preserve">na podstawie podręcznika </w:t>
      </w:r>
      <w:r w:rsidR="00D265E9">
        <w:rPr>
          <w:rFonts w:ascii="Palatino Linotype" w:hAnsi="Palatino Linotype"/>
          <w:b/>
          <w:sz w:val="32"/>
          <w:szCs w:val="32"/>
        </w:rPr>
        <w:t xml:space="preserve">¡De </w:t>
      </w:r>
      <w:proofErr w:type="spellStart"/>
      <w:r w:rsidR="007C23F3">
        <w:rPr>
          <w:rFonts w:ascii="Palatino Linotype" w:hAnsi="Palatino Linotype"/>
          <w:b/>
          <w:sz w:val="32"/>
          <w:szCs w:val="32"/>
        </w:rPr>
        <w:t>A</w:t>
      </w:r>
      <w:r w:rsidR="00D265E9">
        <w:rPr>
          <w:rFonts w:ascii="Palatino Linotype" w:hAnsi="Palatino Linotype"/>
          <w:b/>
          <w:sz w:val="32"/>
          <w:szCs w:val="32"/>
        </w:rPr>
        <w:t>ventura</w:t>
      </w:r>
      <w:proofErr w:type="spellEnd"/>
      <w:r w:rsidR="00D265E9">
        <w:rPr>
          <w:rFonts w:ascii="Palatino Linotype" w:hAnsi="Palatino Linotype"/>
          <w:b/>
          <w:sz w:val="32"/>
          <w:szCs w:val="32"/>
        </w:rPr>
        <w:t>!</w:t>
      </w:r>
      <w:r w:rsidR="008E1A29">
        <w:rPr>
          <w:rFonts w:ascii="Palatino Linotype" w:hAnsi="Palatino Linotype"/>
          <w:b/>
          <w:sz w:val="32"/>
          <w:szCs w:val="32"/>
        </w:rPr>
        <w:t xml:space="preserve"> 2</w:t>
      </w:r>
      <w:r w:rsidR="00D265E9">
        <w:rPr>
          <w:rFonts w:ascii="Palatino Linotype" w:hAnsi="Palatino Linotype"/>
          <w:b/>
          <w:sz w:val="32"/>
          <w:szCs w:val="32"/>
        </w:rPr>
        <w:t xml:space="preserve"> </w:t>
      </w:r>
      <w:r w:rsidR="007C23F3">
        <w:rPr>
          <w:rFonts w:ascii="Palatino Linotype" w:hAnsi="Palatino Linotype"/>
          <w:sz w:val="32"/>
          <w:szCs w:val="32"/>
        </w:rPr>
        <w:t>W</w:t>
      </w:r>
      <w:r w:rsidRPr="00C06751">
        <w:rPr>
          <w:rFonts w:ascii="Palatino Linotype" w:hAnsi="Palatino Linotype"/>
          <w:sz w:val="32"/>
          <w:szCs w:val="32"/>
        </w:rPr>
        <w:t xml:space="preserve">ydawnictwa </w:t>
      </w:r>
      <w:proofErr w:type="spellStart"/>
      <w:r w:rsidRPr="00C06751">
        <w:rPr>
          <w:rFonts w:ascii="Palatino Linotype" w:hAnsi="Palatino Linotype"/>
          <w:b/>
          <w:sz w:val="32"/>
          <w:szCs w:val="32"/>
        </w:rPr>
        <w:t>Draco</w:t>
      </w:r>
      <w:proofErr w:type="spellEnd"/>
    </w:p>
    <w:p w14:paraId="1A25A905" w14:textId="77777777" w:rsidR="00904AFF" w:rsidRDefault="00904AFF" w:rsidP="00C06751">
      <w:pPr>
        <w:rPr>
          <w:rFonts w:ascii="Palatino Linotype" w:hAnsi="Palatino Linotype"/>
          <w:sz w:val="28"/>
          <w:szCs w:val="28"/>
        </w:rPr>
      </w:pPr>
    </w:p>
    <w:p w14:paraId="31D1F19E" w14:textId="77777777" w:rsidR="00904AFF" w:rsidRPr="00C06751" w:rsidRDefault="00904AFF" w:rsidP="00A43AFB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 xml:space="preserve">Poniższy plan rozkład materiału </w:t>
      </w:r>
      <w:r w:rsidRPr="00C06751">
        <w:rPr>
          <w:rFonts w:ascii="Palatino Linotype" w:hAnsi="Palatino Linotype"/>
          <w:sz w:val="28"/>
          <w:szCs w:val="28"/>
        </w:rPr>
        <w:t xml:space="preserve">został opracowany na 60 godzin lekcyjnych. Liczba godzin przeznaczonych </w:t>
      </w:r>
      <w:r>
        <w:rPr>
          <w:rFonts w:ascii="Palatino Linotype" w:hAnsi="Palatino Linotype"/>
          <w:sz w:val="28"/>
          <w:szCs w:val="28"/>
        </w:rPr>
        <w:br/>
      </w:r>
      <w:r w:rsidRPr="00C06751">
        <w:rPr>
          <w:rFonts w:ascii="Palatino Linotype" w:hAnsi="Palatino Linotype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50338DCE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64D3F199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1E86BA6" w14:textId="77777777" w:rsidR="00904AFF" w:rsidRDefault="00904AFF" w:rsidP="00E4707C">
      <w:pPr>
        <w:jc w:val="center"/>
        <w:rPr>
          <w:rFonts w:ascii="Palatino Linotype" w:hAnsi="Palatino Linotype"/>
          <w:sz w:val="28"/>
          <w:szCs w:val="28"/>
        </w:rPr>
      </w:pPr>
    </w:p>
    <w:p w14:paraId="3C769CD1" w14:textId="03D39BD0" w:rsidR="00904AFF" w:rsidRDefault="00904AFF" w:rsidP="001A00E2">
      <w:pPr>
        <w:rPr>
          <w:rFonts w:ascii="Palatino Linotype" w:hAnsi="Palatino Linotype"/>
          <w:sz w:val="28"/>
          <w:szCs w:val="28"/>
        </w:rPr>
      </w:pPr>
    </w:p>
    <w:p w14:paraId="680D2259" w14:textId="5AEB9B7A" w:rsidR="00D265E9" w:rsidRDefault="00D265E9" w:rsidP="001A00E2">
      <w:pPr>
        <w:rPr>
          <w:rFonts w:ascii="Palatino Linotype" w:hAnsi="Palatino Linotype"/>
          <w:sz w:val="28"/>
          <w:szCs w:val="28"/>
        </w:rPr>
      </w:pPr>
    </w:p>
    <w:p w14:paraId="1BB88DC9" w14:textId="77777777" w:rsidR="00D265E9" w:rsidRPr="00E4707C" w:rsidRDefault="00D265E9" w:rsidP="001A00E2">
      <w:pPr>
        <w:rPr>
          <w:rFonts w:ascii="Palatino Linotype" w:hAnsi="Palatino Linotype"/>
          <w:sz w:val="28"/>
          <w:szCs w:val="28"/>
        </w:rPr>
      </w:pPr>
    </w:p>
    <w:tbl>
      <w:tblPr>
        <w:tblW w:w="147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64"/>
        <w:gridCol w:w="1083"/>
        <w:gridCol w:w="2826"/>
        <w:gridCol w:w="36"/>
        <w:gridCol w:w="1959"/>
        <w:gridCol w:w="56"/>
        <w:gridCol w:w="5013"/>
        <w:gridCol w:w="41"/>
        <w:gridCol w:w="13"/>
        <w:gridCol w:w="2286"/>
      </w:tblGrid>
      <w:tr w:rsidR="004D412A" w:rsidRPr="00E4707C" w14:paraId="6F1E204E" w14:textId="77777777" w:rsidTr="008E1A29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864" w:type="dxa"/>
            <w:tcBorders>
              <w:top w:val="nil"/>
              <w:left w:val="nil"/>
            </w:tcBorders>
          </w:tcPr>
          <w:p w14:paraId="75186090" w14:textId="77777777" w:rsidR="00C81E0E" w:rsidRPr="00E4707C" w:rsidRDefault="00C81E0E" w:rsidP="00674AC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083" w:type="dxa"/>
          </w:tcPr>
          <w:p w14:paraId="433D7B42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Liczba godzin</w:t>
            </w:r>
          </w:p>
        </w:tc>
        <w:tc>
          <w:tcPr>
            <w:tcW w:w="2862" w:type="dxa"/>
            <w:gridSpan w:val="2"/>
          </w:tcPr>
          <w:p w14:paraId="28AE721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Komunikacja</w:t>
            </w:r>
          </w:p>
        </w:tc>
        <w:tc>
          <w:tcPr>
            <w:tcW w:w="1959" w:type="dxa"/>
          </w:tcPr>
          <w:p w14:paraId="475A968B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Leksyka</w:t>
            </w:r>
          </w:p>
        </w:tc>
        <w:tc>
          <w:tcPr>
            <w:tcW w:w="5110" w:type="dxa"/>
            <w:gridSpan w:val="3"/>
          </w:tcPr>
          <w:p w14:paraId="794E3E51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Gramatyka</w:t>
            </w:r>
          </w:p>
        </w:tc>
        <w:tc>
          <w:tcPr>
            <w:tcW w:w="2299" w:type="dxa"/>
            <w:gridSpan w:val="2"/>
          </w:tcPr>
          <w:p w14:paraId="49B991E0" w14:textId="77777777" w:rsidR="00C81E0E" w:rsidRPr="00E4707C" w:rsidRDefault="00C81E0E" w:rsidP="00E4707C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Kultura</w:t>
            </w:r>
          </w:p>
        </w:tc>
      </w:tr>
      <w:tr w:rsidR="008C2AF2" w:rsidRPr="00E4707C" w14:paraId="0176193C" w14:textId="1BE89E50" w:rsidTr="00BF45ED">
        <w:trPr>
          <w:cantSplit/>
          <w:trHeight w:val="1450"/>
        </w:trPr>
        <w:tc>
          <w:tcPr>
            <w:tcW w:w="554" w:type="dxa"/>
            <w:textDirection w:val="btLr"/>
          </w:tcPr>
          <w:p w14:paraId="71CA39AF" w14:textId="76488C5D" w:rsidR="008C2AF2" w:rsidRPr="00E4707C" w:rsidRDefault="008C2AF2" w:rsidP="00D265E9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64" w:type="dxa"/>
            <w:textDirection w:val="btLr"/>
          </w:tcPr>
          <w:p w14:paraId="7613D765" w14:textId="608E8C9E" w:rsidR="008C2AF2" w:rsidRPr="00E4707C" w:rsidRDefault="008C2AF2" w:rsidP="008E1A29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83" w:type="dxa"/>
          </w:tcPr>
          <w:p w14:paraId="723B4263" w14:textId="77777777" w:rsidR="008C2AF2" w:rsidRDefault="008C2AF2" w:rsidP="00D265E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6C8B315" w14:textId="77777777" w:rsidR="008C2AF2" w:rsidRDefault="008C2AF2" w:rsidP="008E1A29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66EC42D" w14:textId="521E1BD7" w:rsidR="008C2AF2" w:rsidRPr="00E4707C" w:rsidRDefault="008C2AF2" w:rsidP="008C2AF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2230" w:type="dxa"/>
            <w:gridSpan w:val="8"/>
          </w:tcPr>
          <w:p w14:paraId="38070C78" w14:textId="4CFCC4E8" w:rsidR="008C2AF2" w:rsidRPr="00E4707C" w:rsidRDefault="008C2AF2" w:rsidP="00C81E0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Powtórzenie materiału leksykalno - gramatycznego z podręcznika ¡De </w:t>
            </w:r>
            <w:proofErr w:type="spellStart"/>
            <w:r>
              <w:rPr>
                <w:rFonts w:ascii="Palatino Linotype" w:hAnsi="Palatino Linotype"/>
              </w:rPr>
              <w:t>Aventura</w:t>
            </w:r>
            <w:proofErr w:type="spellEnd"/>
            <w:r>
              <w:rPr>
                <w:rFonts w:ascii="Palatino Linotype" w:hAnsi="Palatino Linotype"/>
              </w:rPr>
              <w:t>! 1</w:t>
            </w:r>
          </w:p>
        </w:tc>
      </w:tr>
      <w:tr w:rsidR="00E8242E" w:rsidRPr="00E8242E" w14:paraId="67DEB143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C645184" w14:textId="2A435865" w:rsidR="00E8242E" w:rsidRPr="00E4707C" w:rsidRDefault="00E8242E" w:rsidP="00324C5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64" w:type="dxa"/>
            <w:textDirection w:val="btLr"/>
          </w:tcPr>
          <w:p w14:paraId="3F9815D6" w14:textId="29BFC043" w:rsidR="00E8242E" w:rsidRPr="00E4707C" w:rsidRDefault="00E8242E" w:rsidP="00324C5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88A8743" w14:textId="77777777" w:rsidR="00E8242E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573EAFD" w14:textId="6A775257" w:rsidR="00E8242E" w:rsidRPr="00E4707C" w:rsidRDefault="00E8242E" w:rsidP="00324C5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2D547333" w14:textId="6C562529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27195">
              <w:rPr>
                <w:rFonts w:ascii="Palatino Linotype" w:hAnsi="Palatino Linotype"/>
              </w:rPr>
              <w:t>kreślanie narodowości</w:t>
            </w:r>
          </w:p>
          <w:p w14:paraId="1BD430B0" w14:textId="0A4C47DE" w:rsidR="00E8242E" w:rsidRPr="00E27195" w:rsidRDefault="00E8242E" w:rsidP="00324C5C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</w:t>
            </w:r>
            <w:r w:rsidRPr="00E27195">
              <w:rPr>
                <w:rFonts w:ascii="Palatino Linotype" w:hAnsi="Palatino Linotype"/>
              </w:rPr>
              <w:t>skazywanie pochodzenia</w:t>
            </w:r>
          </w:p>
          <w:p w14:paraId="0E8135CD" w14:textId="77777777" w:rsidR="00E8242E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wiek</w:t>
            </w:r>
          </w:p>
          <w:p w14:paraId="0DF9A708" w14:textId="77777777" w:rsidR="00E8242E" w:rsidRPr="00E27195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Podawanie wieku</w:t>
            </w:r>
          </w:p>
          <w:p w14:paraId="3D89A22B" w14:textId="702D1AFC" w:rsidR="00E8242E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opisywanie samopoczucia</w:t>
            </w:r>
          </w:p>
          <w:p w14:paraId="641F114D" w14:textId="4593986E" w:rsidR="00E8242E" w:rsidRPr="00E27195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o zawód i miejsce pracy</w:t>
            </w:r>
          </w:p>
          <w:p w14:paraId="763B87D4" w14:textId="7127F9FC" w:rsidR="00E8242E" w:rsidRPr="00E4707C" w:rsidRDefault="008C2AF2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Podawanie zawodu </w:t>
            </w:r>
            <w:r>
              <w:rPr>
                <w:rFonts w:ascii="Palatino Linotype" w:hAnsi="Palatino Linotype"/>
              </w:rPr>
              <w:br/>
              <w:t>i miejsca pracy</w:t>
            </w:r>
          </w:p>
        </w:tc>
        <w:tc>
          <w:tcPr>
            <w:tcW w:w="1959" w:type="dxa"/>
            <w:vMerge w:val="restart"/>
          </w:tcPr>
          <w:p w14:paraId="3DB78E79" w14:textId="2D5F0EBD" w:rsidR="00E8242E" w:rsidRPr="00FD070B" w:rsidRDefault="00E8242E" w:rsidP="00324C5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</w:t>
            </w:r>
            <w:r w:rsidRPr="00FD070B">
              <w:rPr>
                <w:rFonts w:ascii="Palatino Linotype" w:hAnsi="Palatino Linotype"/>
              </w:rPr>
              <w:t>arodowości</w:t>
            </w:r>
          </w:p>
          <w:p w14:paraId="6237DB37" w14:textId="47359D09" w:rsidR="00E8242E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Nazwy państw </w:t>
            </w:r>
          </w:p>
          <w:p w14:paraId="6ED6495F" w14:textId="6A3F054E" w:rsidR="00416703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Przymiotniki opisujące samopoczucie</w:t>
            </w:r>
          </w:p>
          <w:p w14:paraId="0EBB7CE5" w14:textId="78987F00" w:rsidR="00416703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Zawody</w:t>
            </w:r>
          </w:p>
          <w:p w14:paraId="0D4D26BA" w14:textId="479B18ED" w:rsidR="00416703" w:rsidRPr="00FD070B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Miejsca pracy</w:t>
            </w:r>
          </w:p>
          <w:p w14:paraId="7D2EFC99" w14:textId="241822E7" w:rsidR="00E8242E" w:rsidRPr="00E4707C" w:rsidRDefault="00E8242E" w:rsidP="00655A16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 w:val="restart"/>
          </w:tcPr>
          <w:p w14:paraId="1B6103CC" w14:textId="23A3B14C" w:rsidR="00E8242E" w:rsidRPr="00EC4C32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 </w:t>
            </w:r>
            <w:r w:rsidRPr="00EC4C32">
              <w:rPr>
                <w:rFonts w:ascii="Palatino Linotype" w:hAnsi="Palatino Linotype"/>
                <w:i/>
              </w:rPr>
              <w:t>ser</w:t>
            </w:r>
            <w:r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 w:rsidR="00416703">
              <w:rPr>
                <w:rFonts w:ascii="Palatino Linotype" w:hAnsi="Palatino Linotype"/>
                <w:i/>
              </w:rPr>
              <w:t>estar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-</w:t>
            </w:r>
            <w:r w:rsidRPr="00EC4C32">
              <w:rPr>
                <w:rFonts w:ascii="Palatino Linotype" w:hAnsi="Palatino Linotype"/>
              </w:rPr>
              <w:t xml:space="preserve"> odmienione w liczbie pojedynczej</w:t>
            </w:r>
            <w:r w:rsidR="00416703">
              <w:rPr>
                <w:rFonts w:ascii="Palatino Linotype" w:hAnsi="Palatino Linotype"/>
              </w:rPr>
              <w:br/>
              <w:t xml:space="preserve">i mnogiej, czasownik </w:t>
            </w:r>
            <w:proofErr w:type="spellStart"/>
            <w:r w:rsidR="00416703" w:rsidRPr="00416703">
              <w:rPr>
                <w:rFonts w:ascii="Palatino Linotype" w:hAnsi="Palatino Linotype"/>
                <w:i/>
              </w:rPr>
              <w:t>trabajar</w:t>
            </w:r>
            <w:proofErr w:type="spellEnd"/>
            <w:r w:rsidR="00416703">
              <w:rPr>
                <w:rFonts w:ascii="Palatino Linotype" w:hAnsi="Palatino Linotype"/>
              </w:rPr>
              <w:t xml:space="preserve"> - odmieniony </w:t>
            </w:r>
            <w:r w:rsidR="00416703">
              <w:rPr>
                <w:rFonts w:ascii="Palatino Linotype" w:hAnsi="Palatino Linotype"/>
              </w:rPr>
              <w:br/>
              <w:t>w liczbie pojedynczej</w:t>
            </w:r>
            <w:r w:rsidRPr="00EC4C32">
              <w:rPr>
                <w:rFonts w:ascii="Palatino Linotype" w:hAnsi="Palatino Linotype"/>
              </w:rPr>
              <w:t>)</w:t>
            </w:r>
          </w:p>
          <w:p w14:paraId="73DB716A" w14:textId="59D585CD" w:rsidR="00E8242E" w:rsidRPr="00EC4C32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</w:t>
            </w:r>
            <w:r w:rsidRPr="00EC4C32">
              <w:rPr>
                <w:rFonts w:ascii="Palatino Linotype" w:hAnsi="Palatino Linotype"/>
              </w:rPr>
              <w:t>aimki osobowe (liczba pojedyncza</w:t>
            </w:r>
            <w:r w:rsidR="00416703">
              <w:rPr>
                <w:rFonts w:ascii="Palatino Linotype" w:hAnsi="Palatino Linotype"/>
              </w:rPr>
              <w:t xml:space="preserve"> i mnoga</w:t>
            </w:r>
            <w:r w:rsidRPr="00EC4C32">
              <w:rPr>
                <w:rFonts w:ascii="Palatino Linotype" w:hAnsi="Palatino Linotype"/>
              </w:rPr>
              <w:t>)</w:t>
            </w:r>
          </w:p>
          <w:p w14:paraId="449AD436" w14:textId="79B4B99D" w:rsidR="00E8242E" w:rsidRPr="00EC4C32" w:rsidRDefault="00416703" w:rsidP="00990382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Odmiana przymiotnika przez rodzaje i liczby</w:t>
            </w:r>
          </w:p>
          <w:p w14:paraId="580FF341" w14:textId="68E687F4" w:rsidR="00E8242E" w:rsidRPr="00E8242E" w:rsidRDefault="0041670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Tworzenie rodzaju żeńskiego i liczby mnogiej rzeczowników oznaczających zawody - formy regularne i nieregularne</w:t>
            </w:r>
          </w:p>
        </w:tc>
        <w:tc>
          <w:tcPr>
            <w:tcW w:w="2299" w:type="dxa"/>
            <w:gridSpan w:val="2"/>
            <w:vMerge w:val="restart"/>
          </w:tcPr>
          <w:p w14:paraId="0DD96404" w14:textId="0065CEAA" w:rsidR="00F712ED" w:rsidRPr="00EE63F3" w:rsidRDefault="00F712ED" w:rsidP="00324C5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8242E" w:rsidRPr="00E4707C" w14:paraId="4113C6D9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5433FF0" w14:textId="63D36DA2" w:rsidR="00E8242E" w:rsidRPr="00E8242E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FF8C9E7" w14:textId="6E56E3BA" w:rsidR="00E8242E" w:rsidRPr="00E4707C" w:rsidRDefault="00E8242E" w:rsidP="00990382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6669C73" w14:textId="77777777" w:rsidR="00E8242E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8CD972" w14:textId="2A876808" w:rsidR="00E8242E" w:rsidRPr="00E4707C" w:rsidRDefault="00E8242E" w:rsidP="00990382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78CC26B" w14:textId="1EBC8D00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ED24057" w14:textId="07F4EDC1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DEC7EE6" w14:textId="26396D5B" w:rsidR="00E8242E" w:rsidRPr="00990382" w:rsidRDefault="00E8242E" w:rsidP="00FB1173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366E5085" w14:textId="6E84E3F3" w:rsidR="00E8242E" w:rsidRPr="00E4707C" w:rsidRDefault="00E8242E" w:rsidP="00990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8242E" w:rsidRPr="00417822" w14:paraId="24FC2D69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E4707C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14D3F8A" w14:textId="2F2BF8D5" w:rsidR="00E8242E" w:rsidRPr="00E4707C" w:rsidRDefault="00E8242E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B8B558B" w14:textId="77777777" w:rsidR="00E8242E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B5D891E" w14:textId="792FF48A" w:rsidR="00E8242E" w:rsidRPr="00E4707C" w:rsidRDefault="00E8242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7AF83B3A" w14:textId="6A5D1528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2B04AFD" w14:textId="0EA4C0F6" w:rsidR="00E8242E" w:rsidRPr="00E4707C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160602DE" w14:textId="79E03310" w:rsidR="00E8242E" w:rsidRPr="000E59CD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546E428E" w14:textId="6F3E7639" w:rsidR="00E8242E" w:rsidRPr="00417822" w:rsidRDefault="00E8242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5499E" w:rsidRPr="00E4707C" w14:paraId="49BF85BB" w14:textId="498A58CB" w:rsidTr="0075499E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7966D73A" w14:textId="77777777" w:rsidR="0075499E" w:rsidRPr="00417822" w:rsidRDefault="0075499E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95BD436" w14:textId="0EEE1D30" w:rsidR="0075499E" w:rsidRPr="00E4707C" w:rsidRDefault="0075499E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52E91D78" w14:textId="77777777" w:rsidR="0075499E" w:rsidRDefault="0075499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41C5631" w14:textId="77777777" w:rsidR="0075499E" w:rsidRPr="00E4707C" w:rsidRDefault="0075499E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5E236838" w14:textId="77777777" w:rsidR="0075499E" w:rsidRPr="000E59CD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600598" w14:textId="3BEF3B0E" w:rsidR="0075499E" w:rsidRPr="000E59CD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  <w:r w:rsidRPr="000E59CD">
              <w:rPr>
                <w:rFonts w:ascii="Palatino Linotype" w:hAnsi="Palatino Linotype"/>
              </w:rPr>
              <w:t xml:space="preserve">¡A </w:t>
            </w:r>
            <w:proofErr w:type="spellStart"/>
            <w:r w:rsidRPr="000E59CD">
              <w:rPr>
                <w:rFonts w:ascii="Palatino Linotype" w:hAnsi="Palatino Linotype"/>
              </w:rPr>
              <w:t>jugar</w:t>
            </w:r>
            <w:proofErr w:type="spellEnd"/>
            <w:r w:rsidRPr="000E59CD">
              <w:rPr>
                <w:rFonts w:ascii="Palatino Linotype" w:hAnsi="Palatino Linotype"/>
              </w:rPr>
              <w:t>! Gra edukacyjno – utrwalająca.</w:t>
            </w:r>
          </w:p>
          <w:p w14:paraId="0F62250E" w14:textId="28AD1207" w:rsidR="0075499E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leksykalno – gramatycznego z modułu 1.</w:t>
            </w:r>
          </w:p>
          <w:p w14:paraId="43345577" w14:textId="4A4A4E29" w:rsidR="0075499E" w:rsidRPr="00E4707C" w:rsidRDefault="0075499E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6EC77420" w14:textId="5CB60A5A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Bingo</w:t>
            </w:r>
          </w:p>
          <w:p w14:paraId="74BEF4C5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1213A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B7D3E2F" w14:textId="77777777" w:rsidR="0075499E" w:rsidRPr="00E4707C" w:rsidRDefault="0075499E" w:rsidP="0075499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B1173" w:rsidRPr="00E4707C" w14:paraId="78A9557E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E4707C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012E019" w14:textId="77777777" w:rsidR="00FB1173" w:rsidRPr="00E4707C" w:rsidRDefault="00FB1173" w:rsidP="00FB1173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3F2BDFF8" w14:textId="77777777" w:rsidR="00FB1173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13C127A" w14:textId="77777777" w:rsidR="00FB1173" w:rsidRPr="00E4707C" w:rsidRDefault="00FB1173" w:rsidP="00FB117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489D7C94" w14:textId="77777777" w:rsidR="00FB1173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124B0" w14:textId="2EF53DED" w:rsidR="00FB1173" w:rsidRPr="00E4707C" w:rsidRDefault="00FB1173" w:rsidP="00FB11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0E59CD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E8242E" w:rsidRPr="00905ED0" w14:paraId="30190239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365BCB16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64" w:type="dxa"/>
            <w:textDirection w:val="btLr"/>
          </w:tcPr>
          <w:p w14:paraId="59FC23EF" w14:textId="0D6ADC38" w:rsidR="00E8242E" w:rsidRPr="00E4707C" w:rsidRDefault="00E8242E" w:rsidP="00691843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8FB5D3E" w14:textId="77777777" w:rsidR="00E8242E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E34F010" w14:textId="50DA7446" w:rsidR="00E8242E" w:rsidRPr="00E4707C" w:rsidRDefault="00E8242E" w:rsidP="00691843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55BE081B" w14:textId="67E3006B" w:rsidR="00E8242E" w:rsidRPr="009E5B37" w:rsidRDefault="005F4594" w:rsidP="0069184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Nazywanie części ciała </w:t>
            </w:r>
            <w:r w:rsidR="00416703">
              <w:rPr>
                <w:rFonts w:ascii="Palatino Linotype" w:hAnsi="Palatino Linotype"/>
              </w:rPr>
              <w:t>Pytanie i udzielanie odpowiedzi co kogo boli</w:t>
            </w:r>
          </w:p>
          <w:p w14:paraId="7649E1BA" w14:textId="2E946DF6" w:rsidR="00E8242E" w:rsidRPr="009E5B37" w:rsidRDefault="005F4594" w:rsidP="0069184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Opisywanie objawów choroby</w:t>
            </w:r>
            <w:r w:rsidR="00E8242E" w:rsidRPr="009E5B37">
              <w:rPr>
                <w:rFonts w:ascii="Palatino Linotype" w:hAnsi="Palatino Linotype"/>
              </w:rPr>
              <w:t xml:space="preserve"> </w:t>
            </w:r>
          </w:p>
          <w:p w14:paraId="60A4219D" w14:textId="15C34C4E" w:rsidR="005F4594" w:rsidRDefault="00E8242E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="005F4594">
              <w:rPr>
                <w:rFonts w:ascii="Palatino Linotype" w:hAnsi="Palatino Linotype"/>
              </w:rPr>
              <w:t>pisywanie i zadawanie pytań o posiadane umiejętności</w:t>
            </w:r>
          </w:p>
          <w:p w14:paraId="00531253" w14:textId="77777777" w:rsidR="005F4594" w:rsidRPr="00E4707C" w:rsidRDefault="005F4594" w:rsidP="005F459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F621C17" w14:textId="0F4B5202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 w:val="restart"/>
          </w:tcPr>
          <w:p w14:paraId="46026DDF" w14:textId="77777777" w:rsidR="00EE63F3" w:rsidRDefault="005F4594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Części ciała</w:t>
            </w:r>
          </w:p>
          <w:p w14:paraId="79A7A6F3" w14:textId="77777777" w:rsidR="005F4594" w:rsidRDefault="005F4594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Objawy choroby</w:t>
            </w:r>
          </w:p>
          <w:p w14:paraId="2A33F897" w14:textId="4A1A2797" w:rsidR="005F4594" w:rsidRPr="00E4707C" w:rsidRDefault="005F4594" w:rsidP="00CD23B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Czynności </w:t>
            </w:r>
            <w:r>
              <w:rPr>
                <w:rFonts w:ascii="Palatino Linotype" w:hAnsi="Palatino Linotype"/>
              </w:rPr>
              <w:br/>
            </w:r>
            <w:r>
              <w:rPr>
                <w:rFonts w:ascii="Palatino Linotype" w:hAnsi="Palatino Linotype"/>
              </w:rPr>
              <w:lastRenderedPageBreak/>
              <w:t>w czasie wolnym</w:t>
            </w:r>
          </w:p>
        </w:tc>
        <w:tc>
          <w:tcPr>
            <w:tcW w:w="5110" w:type="dxa"/>
            <w:gridSpan w:val="3"/>
            <w:vMerge w:val="restart"/>
          </w:tcPr>
          <w:p w14:paraId="56A9C7E3" w14:textId="77777777" w:rsidR="005F4594" w:rsidRDefault="005F4594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</w:t>
            </w:r>
            <w:r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</w:rPr>
              <w:t>estar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>
              <w:rPr>
                <w:rFonts w:ascii="Palatino Linotype" w:hAnsi="Palatino Linotype"/>
                <w:i/>
              </w:rPr>
              <w:t>tener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-</w:t>
            </w:r>
            <w:r w:rsidRPr="00EC4C32">
              <w:rPr>
                <w:rFonts w:ascii="Palatino Linotype" w:hAnsi="Palatino Linotype"/>
              </w:rPr>
              <w:t xml:space="preserve"> odmienione w liczbie pojedynczej</w:t>
            </w:r>
            <w:r>
              <w:rPr>
                <w:rFonts w:ascii="Palatino Linotype" w:hAnsi="Palatino Linotype"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br/>
            </w:r>
            <w:r>
              <w:rPr>
                <w:rFonts w:ascii="Palatino Linotype" w:hAnsi="Palatino Linotype"/>
              </w:rPr>
              <w:t>i mnogiej,</w:t>
            </w:r>
            <w:r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</w:rPr>
              <w:t>doler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>
              <w:rPr>
                <w:rFonts w:ascii="Palatino Linotype" w:hAnsi="Palatino Linotype"/>
                <w:i/>
              </w:rPr>
              <w:t>saber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 - </w:t>
            </w:r>
            <w:r w:rsidRPr="005F4594">
              <w:rPr>
                <w:rFonts w:ascii="Palatino Linotype" w:hAnsi="Palatino Linotype"/>
              </w:rPr>
              <w:t>w liczbie pojedynczej</w:t>
            </w:r>
            <w:r>
              <w:rPr>
                <w:rFonts w:ascii="Palatino Linotype" w:hAnsi="Palatino Linotype"/>
              </w:rPr>
              <w:t>)</w:t>
            </w:r>
          </w:p>
          <w:p w14:paraId="5766C01C" w14:textId="77777777" w:rsidR="005F4594" w:rsidRDefault="005F4594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Zaimki dopełnienia dalszego - </w:t>
            </w:r>
            <w:r w:rsidRPr="005F4594">
              <w:rPr>
                <w:rFonts w:ascii="Palatino Linotype" w:hAnsi="Palatino Linotype"/>
                <w:i/>
              </w:rPr>
              <w:t>me, te, le</w:t>
            </w:r>
          </w:p>
          <w:p w14:paraId="4CECC85A" w14:textId="77777777" w:rsidR="005F4594" w:rsidRDefault="005F4594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Odmiana przymiotnika przez rodzaje</w:t>
            </w:r>
          </w:p>
          <w:p w14:paraId="30D4AD6A" w14:textId="37C30DAB" w:rsidR="00E8242E" w:rsidRPr="00E4707C" w:rsidRDefault="00FF1CE8" w:rsidP="005F4594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Przeczenia</w:t>
            </w:r>
            <w:r w:rsidR="005F4594" w:rsidRPr="005F4594">
              <w:rPr>
                <w:rFonts w:ascii="Palatino Linotype" w:hAnsi="Palatino Linotype"/>
              </w:rPr>
              <w:br/>
            </w:r>
          </w:p>
        </w:tc>
        <w:tc>
          <w:tcPr>
            <w:tcW w:w="2299" w:type="dxa"/>
            <w:gridSpan w:val="2"/>
            <w:vMerge w:val="restart"/>
          </w:tcPr>
          <w:p w14:paraId="37E6E62C" w14:textId="0981423D" w:rsidR="00E8242E" w:rsidRPr="00905ED0" w:rsidRDefault="00FF1CE8" w:rsidP="00FF1CE8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905ED0">
              <w:rPr>
                <w:rFonts w:ascii="Palatino Linotype" w:hAnsi="Palatino Linotype"/>
                <w:lang w:val="es-ES"/>
              </w:rPr>
              <w:lastRenderedPageBreak/>
              <w:t xml:space="preserve">Gra </w:t>
            </w:r>
            <w:r w:rsidRPr="00905ED0">
              <w:rPr>
                <w:rFonts w:ascii="Palatino Linotype" w:hAnsi="Palatino Linotype"/>
                <w:i/>
                <w:lang w:val="es-ES"/>
              </w:rPr>
              <w:t>“La foca loca dice tócate...”</w:t>
            </w:r>
          </w:p>
        </w:tc>
      </w:tr>
      <w:tr w:rsidR="00E8242E" w:rsidRPr="00E4707C" w14:paraId="0934E9E7" w14:textId="77777777" w:rsidTr="008E1A29">
        <w:trPr>
          <w:cantSplit/>
          <w:trHeight w:val="1134"/>
        </w:trPr>
        <w:tc>
          <w:tcPr>
            <w:tcW w:w="554" w:type="dxa"/>
            <w:vMerge/>
          </w:tcPr>
          <w:p w14:paraId="4A770F2F" w14:textId="32CF044E" w:rsidR="00E8242E" w:rsidRPr="00905ED0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548E6D0B" w14:textId="3A68D45B" w:rsidR="00E8242E" w:rsidRPr="00E4707C" w:rsidRDefault="00E8242E" w:rsidP="00A250AB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76FA1935" w14:textId="77777777" w:rsidR="00E8242E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73A5FAC4" w14:textId="3C0330F1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41921C6D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D5958BE" w14:textId="77777777" w:rsidR="00E8242E" w:rsidRPr="00E4707C" w:rsidRDefault="00E8242E" w:rsidP="00A250AB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2" w:type="dxa"/>
            <w:gridSpan w:val="2"/>
            <w:vMerge/>
          </w:tcPr>
          <w:p w14:paraId="0FFA7310" w14:textId="0A364FE8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610C55DC" w14:textId="13E92CED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0E06A26F" w14:textId="68C8E12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24F940BA" w14:textId="5D4D5788" w:rsidR="00E8242E" w:rsidRPr="00E4707C" w:rsidRDefault="00E8242E" w:rsidP="00A250AB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8242E" w:rsidRPr="00E4707C" w14:paraId="09D37466" w14:textId="77777777" w:rsidTr="008E1A29">
        <w:trPr>
          <w:cantSplit/>
          <w:trHeight w:val="1134"/>
        </w:trPr>
        <w:tc>
          <w:tcPr>
            <w:tcW w:w="554" w:type="dxa"/>
            <w:vMerge/>
          </w:tcPr>
          <w:p w14:paraId="4DFDFD96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3F645F3" w14:textId="28D940D2" w:rsidR="00E8242E" w:rsidRPr="00E4707C" w:rsidRDefault="00E8242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9E648AE" w14:textId="77777777" w:rsidR="00E8242E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27F070A" w14:textId="4096026D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14:paraId="6E3DDD93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66A5387" w14:textId="77777777" w:rsidR="00E8242E" w:rsidRPr="00E4707C" w:rsidRDefault="00E8242E" w:rsidP="00CD23B4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862" w:type="dxa"/>
            <w:gridSpan w:val="2"/>
            <w:vMerge/>
          </w:tcPr>
          <w:p w14:paraId="7DB82023" w14:textId="28D9D000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5230CEC" w14:textId="6774973B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8A2EFCF" w14:textId="6B32230E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5863DAF3" w14:textId="6F7FB6E3" w:rsidR="00E8242E" w:rsidRPr="00E4707C" w:rsidRDefault="00E8242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5499E" w:rsidRPr="00412304" w14:paraId="10678F50" w14:textId="2234159A" w:rsidTr="0075499E">
        <w:trPr>
          <w:cantSplit/>
          <w:trHeight w:val="1256"/>
        </w:trPr>
        <w:tc>
          <w:tcPr>
            <w:tcW w:w="554" w:type="dxa"/>
            <w:vMerge/>
            <w:textDirection w:val="btLr"/>
          </w:tcPr>
          <w:p w14:paraId="1025118C" w14:textId="77777777" w:rsidR="0075499E" w:rsidRPr="00E4707C" w:rsidRDefault="0075499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91EECF1" w14:textId="3DC58C12" w:rsidR="0075499E" w:rsidRPr="00E4707C" w:rsidRDefault="0075499E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3274C586" w14:textId="77777777" w:rsidR="0075499E" w:rsidRDefault="0075499E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4CA75C7" w14:textId="77777777" w:rsidR="0075499E" w:rsidRPr="00E4707C" w:rsidRDefault="0075499E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9931" w:type="dxa"/>
            <w:gridSpan w:val="6"/>
          </w:tcPr>
          <w:p w14:paraId="261533CD" w14:textId="77777777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702E0F7" w14:textId="55C4A4EA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  <w:lang w:eastAsia="pl-PL"/>
              </w:rPr>
            </w:pPr>
            <w:r w:rsidRPr="00412304">
              <w:rPr>
                <w:rFonts w:ascii="Palatino Linotype" w:hAnsi="Palatino Linotype"/>
              </w:rPr>
              <w:t xml:space="preserve">¡A </w:t>
            </w:r>
            <w:proofErr w:type="spellStart"/>
            <w:r w:rsidRPr="00412304">
              <w:rPr>
                <w:rFonts w:ascii="Palatino Linotype" w:hAnsi="Palatino Linotype"/>
              </w:rPr>
              <w:t>jugar</w:t>
            </w:r>
            <w:proofErr w:type="spellEnd"/>
            <w:r w:rsidRPr="00412304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6711784" w14:textId="1C2B5FB2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412304">
              <w:rPr>
                <w:rFonts w:ascii="Palatino Linotype" w:hAnsi="Palatino Linotype"/>
              </w:rPr>
              <w:t>Powtórzenie materiału leksykalno – gramatycznego z modułu 2.</w:t>
            </w:r>
          </w:p>
          <w:p w14:paraId="0B9FE6D7" w14:textId="3B789650" w:rsidR="0075499E" w:rsidRPr="00412304" w:rsidRDefault="0075499E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3FD24B7E" w14:textId="3029E0A0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Bingo</w:t>
            </w:r>
          </w:p>
          <w:p w14:paraId="01A6FFDD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7EB261A7" w14:textId="77777777" w:rsidR="0075499E" w:rsidRDefault="0075499E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32D66EC" w14:textId="77777777" w:rsidR="0075499E" w:rsidRPr="00412304" w:rsidRDefault="0075499E" w:rsidP="0075499E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D23B4" w:rsidRPr="00E4707C" w14:paraId="3361B0A1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FF1B54B" w14:textId="77777777" w:rsidR="00CD23B4" w:rsidRPr="00412304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6C4F828" w14:textId="77777777" w:rsidR="00CD23B4" w:rsidRPr="00E4707C" w:rsidRDefault="00CD23B4" w:rsidP="00CD23B4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83" w:type="dxa"/>
          </w:tcPr>
          <w:p w14:paraId="6D70DE63" w14:textId="77777777" w:rsidR="00CD23B4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E105D39" w14:textId="77777777" w:rsidR="00CD23B4" w:rsidRPr="00E4707C" w:rsidRDefault="00CD23B4" w:rsidP="00CD23B4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230" w:type="dxa"/>
            <w:gridSpan w:val="8"/>
          </w:tcPr>
          <w:p w14:paraId="74D524DA" w14:textId="77777777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FF3B489" w14:textId="7BC5F23C" w:rsidR="00CD23B4" w:rsidRPr="001A00E2" w:rsidRDefault="00CD23B4" w:rsidP="00CD23B4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 w:rsidR="00412304">
              <w:rPr>
                <w:rFonts w:ascii="Palatino Linotype" w:hAnsi="Palatino Linotype"/>
              </w:rPr>
              <w:t>2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86170B" w:rsidRPr="00E4707C" w14:paraId="292DFBA2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45C1E78E" w14:textId="28F8C235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Unidad 3</w:t>
            </w:r>
          </w:p>
        </w:tc>
        <w:tc>
          <w:tcPr>
            <w:tcW w:w="864" w:type="dxa"/>
            <w:textDirection w:val="btLr"/>
          </w:tcPr>
          <w:p w14:paraId="3ADD0EF9" w14:textId="20E6F0C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Lección 1</w:t>
            </w:r>
          </w:p>
        </w:tc>
        <w:tc>
          <w:tcPr>
            <w:tcW w:w="1083" w:type="dxa"/>
          </w:tcPr>
          <w:p w14:paraId="4D943EDF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B3CD7BD" w14:textId="0582290A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782D489F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7C47E93B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862" w:type="dxa"/>
            <w:gridSpan w:val="2"/>
            <w:vMerge w:val="restart"/>
          </w:tcPr>
          <w:p w14:paraId="3A889FA6" w14:textId="77777777" w:rsidR="0086170B" w:rsidRDefault="00FF1CE8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i udzielanie odpowiedzi o godzinę </w:t>
            </w:r>
            <w:r>
              <w:rPr>
                <w:rFonts w:ascii="Palatino Linotype" w:hAnsi="Palatino Linotype"/>
              </w:rPr>
              <w:br/>
              <w:t>i porę dnia</w:t>
            </w:r>
          </w:p>
          <w:p w14:paraId="38953DA2" w14:textId="77777777" w:rsidR="00FF1CE8" w:rsidRDefault="00FF1CE8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rutyny dziennej i pytanie </w:t>
            </w:r>
            <w:r>
              <w:rPr>
                <w:rFonts w:ascii="Palatino Linotype" w:hAnsi="Palatino Linotype"/>
              </w:rPr>
              <w:br/>
              <w:t>o godzinę wykonywania czynności</w:t>
            </w:r>
          </w:p>
          <w:p w14:paraId="49E60D52" w14:textId="6E0F2844" w:rsidR="00FF1CE8" w:rsidRPr="00E4707C" w:rsidRDefault="00FF1CE8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Wyrażanie częstotliwości wykonywanych czynności</w:t>
            </w:r>
          </w:p>
        </w:tc>
        <w:tc>
          <w:tcPr>
            <w:tcW w:w="1959" w:type="dxa"/>
            <w:vMerge w:val="restart"/>
          </w:tcPr>
          <w:p w14:paraId="707A4151" w14:textId="77777777" w:rsidR="0086170B" w:rsidRDefault="00CF4DE8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Godziny i pory dnia</w:t>
            </w:r>
          </w:p>
          <w:p w14:paraId="43E13ED7" w14:textId="77777777" w:rsidR="00CF4DE8" w:rsidRDefault="00CF4DE8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Czynności codzienne</w:t>
            </w:r>
          </w:p>
          <w:p w14:paraId="1B01CC09" w14:textId="77777777" w:rsidR="00CF4DE8" w:rsidRDefault="00CF4DE8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Obowiązki domowe</w:t>
            </w:r>
          </w:p>
          <w:p w14:paraId="30C39D3F" w14:textId="12454BFC" w:rsidR="00CF4DE8" w:rsidRPr="00E4707C" w:rsidRDefault="00CF4DE8" w:rsidP="00FF1C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Wyrażenia opisujące częstotliwość</w:t>
            </w:r>
          </w:p>
        </w:tc>
        <w:tc>
          <w:tcPr>
            <w:tcW w:w="5110" w:type="dxa"/>
            <w:gridSpan w:val="3"/>
            <w:vMerge w:val="restart"/>
          </w:tcPr>
          <w:p w14:paraId="5EA4A9B3" w14:textId="5C872B79" w:rsidR="00CF4DE8" w:rsidRDefault="00CF4DE8" w:rsidP="00CF4DE8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>zas teraźniejszy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</w:t>
            </w:r>
            <w:r>
              <w:rPr>
                <w:rFonts w:ascii="Palatino Linotype" w:hAnsi="Palatino Linotype"/>
                <w:i/>
              </w:rPr>
              <w:t xml:space="preserve"> hacer, ir, </w:t>
            </w:r>
            <w:r w:rsidRPr="00CF4DE8">
              <w:rPr>
                <w:rFonts w:ascii="Palatino Linotype" w:hAnsi="Palatino Linotype"/>
              </w:rPr>
              <w:t>zakończone na</w:t>
            </w:r>
            <w:r>
              <w:rPr>
                <w:rFonts w:ascii="Palatino Linotype" w:hAnsi="Palatino Linotype"/>
                <w:i/>
              </w:rPr>
              <w:t xml:space="preserve"> -ar </w:t>
            </w:r>
            <w:r w:rsidRPr="00CF4DE8">
              <w:rPr>
                <w:rFonts w:ascii="Palatino Linotype" w:hAnsi="Palatino Linotype"/>
              </w:rPr>
              <w:t xml:space="preserve">oraz </w:t>
            </w:r>
            <w:r>
              <w:rPr>
                <w:rFonts w:ascii="Palatino Linotype" w:hAnsi="Palatino Linotype"/>
                <w:i/>
              </w:rPr>
              <w:t xml:space="preserve">-er, </w:t>
            </w:r>
            <w:r w:rsidRPr="00CF4DE8">
              <w:rPr>
                <w:rFonts w:ascii="Palatino Linotype" w:hAnsi="Palatino Linotype"/>
              </w:rPr>
              <w:t>zwrotne</w:t>
            </w:r>
            <w:r>
              <w:rPr>
                <w:rFonts w:ascii="Palatino Linotype" w:hAnsi="Palatino Linotype"/>
                <w:i/>
              </w:rPr>
              <w:t xml:space="preserve"> -</w:t>
            </w:r>
            <w:r w:rsidRPr="00EC4C32">
              <w:rPr>
                <w:rFonts w:ascii="Palatino Linotype" w:hAnsi="Palatino Linotype"/>
              </w:rPr>
              <w:t xml:space="preserve"> odmienione w liczbie pojedynczej</w:t>
            </w:r>
            <w:r>
              <w:rPr>
                <w:rFonts w:ascii="Palatino Linotype" w:hAnsi="Palatino Linotype"/>
              </w:rPr>
              <w:t>)</w:t>
            </w:r>
          </w:p>
          <w:p w14:paraId="186B294C" w14:textId="77777777" w:rsidR="0086170B" w:rsidRDefault="00CF4DE8" w:rsidP="004D412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Czasownik </w:t>
            </w:r>
            <w:proofErr w:type="spellStart"/>
            <w:r w:rsidRPr="00CF4DE8">
              <w:rPr>
                <w:rFonts w:ascii="Palatino Linotype" w:hAnsi="Palatino Linotype"/>
                <w:i/>
              </w:rPr>
              <w:t>gustar</w:t>
            </w:r>
            <w:proofErr w:type="spellEnd"/>
          </w:p>
          <w:p w14:paraId="636B7FC6" w14:textId="489BB492" w:rsidR="00CF4DE8" w:rsidRPr="001A00E2" w:rsidRDefault="00CF4DE8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 w:val="restart"/>
          </w:tcPr>
          <w:p w14:paraId="2F81FF5A" w14:textId="66D66756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6170B" w:rsidRPr="00E4707C" w14:paraId="23CFA9F4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621BFD6F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06123362" w14:textId="4CC85A60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2</w:t>
            </w:r>
          </w:p>
        </w:tc>
        <w:tc>
          <w:tcPr>
            <w:tcW w:w="1083" w:type="dxa"/>
          </w:tcPr>
          <w:p w14:paraId="0349E8F5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457AB4E1" w14:textId="2C22FDCF" w:rsidR="0086170B" w:rsidRPr="00E4707C" w:rsidRDefault="00655A16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  <w:p w14:paraId="0F79E639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281D1F4" w14:textId="77777777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862" w:type="dxa"/>
            <w:gridSpan w:val="2"/>
            <w:vMerge/>
          </w:tcPr>
          <w:p w14:paraId="0F2CA051" w14:textId="6D7C6B1E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80A6C97" w14:textId="751A9D41" w:rsidR="0086170B" w:rsidRPr="00E4707C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4072B19E" w14:textId="105342AC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72D9AD06" w14:textId="792EB282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6170B" w:rsidRPr="00E4707C" w14:paraId="22E67572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0B7C955" w14:textId="77777777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5B3BDF6" w14:textId="4576D6A9" w:rsidR="0086170B" w:rsidRPr="00E4707C" w:rsidRDefault="0086170B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 w:rsidRPr="00E4707C"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 xml:space="preserve">Lección </w:t>
            </w: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3</w:t>
            </w:r>
          </w:p>
        </w:tc>
        <w:tc>
          <w:tcPr>
            <w:tcW w:w="1083" w:type="dxa"/>
          </w:tcPr>
          <w:p w14:paraId="6B8B5869" w14:textId="77777777" w:rsidR="0086170B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5BCBB060" w14:textId="2CD9B364" w:rsidR="0086170B" w:rsidRPr="00E4707C" w:rsidRDefault="0086170B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EF71C19" w14:textId="563D27D8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0B75B289" w14:textId="7CCA5B93" w:rsidR="0086170B" w:rsidRPr="00417822" w:rsidRDefault="0086170B" w:rsidP="0041782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5AA0E521" w14:textId="5D84B3F5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31A50611" w14:textId="69FBC1C0" w:rsidR="0086170B" w:rsidRPr="00E4707C" w:rsidRDefault="0086170B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14880" w:rsidRPr="00E4707C" w14:paraId="53AD4055" w14:textId="4803DEDF" w:rsidTr="00A14880">
        <w:trPr>
          <w:cantSplit/>
          <w:trHeight w:val="1270"/>
        </w:trPr>
        <w:tc>
          <w:tcPr>
            <w:tcW w:w="554" w:type="dxa"/>
            <w:vMerge/>
            <w:textDirection w:val="btLr"/>
          </w:tcPr>
          <w:p w14:paraId="7E3463E3" w14:textId="77777777" w:rsidR="00A14880" w:rsidRPr="00E4707C" w:rsidRDefault="00A14880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3AE8F4A0" w14:textId="487EB930" w:rsidR="00A14880" w:rsidRPr="00E4707C" w:rsidRDefault="00A14880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15FD6D07" w14:textId="77777777" w:rsidR="00A14880" w:rsidRDefault="00A14880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364C6349" w14:textId="77777777" w:rsidR="00A14880" w:rsidRPr="00E4707C" w:rsidRDefault="00A14880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2</w:t>
            </w:r>
          </w:p>
        </w:tc>
        <w:tc>
          <w:tcPr>
            <w:tcW w:w="9931" w:type="dxa"/>
            <w:gridSpan w:val="6"/>
          </w:tcPr>
          <w:p w14:paraId="2B89B4C6" w14:textId="77777777" w:rsidR="00A14880" w:rsidRPr="001A00E2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389BDA1" w14:textId="5028D413" w:rsidR="00A14880" w:rsidRPr="00834556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834556">
              <w:rPr>
                <w:rFonts w:ascii="Palatino Linotype" w:hAnsi="Palatino Linotype"/>
              </w:rPr>
              <w:t xml:space="preserve">¡A </w:t>
            </w:r>
            <w:proofErr w:type="spellStart"/>
            <w:r w:rsidRPr="00834556">
              <w:rPr>
                <w:rFonts w:ascii="Palatino Linotype" w:hAnsi="Palatino Linotype"/>
              </w:rPr>
              <w:t>jugar</w:t>
            </w:r>
            <w:proofErr w:type="spellEnd"/>
            <w:r w:rsidRPr="0083455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5CE8CDD2" w14:textId="6A07AD21" w:rsidR="00A14880" w:rsidRPr="001A00E2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Powtórzenie materiału leksykalno – gramatycznego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  <w:p w14:paraId="6A2CCC79" w14:textId="40933291" w:rsidR="00A14880" w:rsidRPr="00834556" w:rsidRDefault="00A14880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5FDB6C30" w14:textId="1F6D354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Gra </w:t>
            </w:r>
            <w:r w:rsidR="00E84255">
              <w:rPr>
                <w:rFonts w:ascii="Palatino Linotype" w:hAnsi="Palatino Linotype"/>
              </w:rPr>
              <w:t xml:space="preserve">edukacyjna </w:t>
            </w:r>
            <w:r>
              <w:rPr>
                <w:rFonts w:ascii="Palatino Linotype" w:hAnsi="Palatino Linotype"/>
              </w:rPr>
              <w:t>typu „Węże i drabiny”</w:t>
            </w:r>
          </w:p>
          <w:p w14:paraId="7FD2494C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152DCF9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789E322" w14:textId="2353B957" w:rsidR="00A14880" w:rsidRPr="00E84255" w:rsidRDefault="00E84255" w:rsidP="00E84255">
            <w:pPr>
              <w:pStyle w:val="Tekstkomentarza"/>
            </w:pPr>
            <w:r>
              <w:rPr>
                <w:rStyle w:val="Odwoaniedokomentarza"/>
              </w:rPr>
              <w:t/>
            </w:r>
          </w:p>
        </w:tc>
      </w:tr>
      <w:tr w:rsidR="004D412A" w:rsidRPr="00E4707C" w14:paraId="539B84B0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889D8D1" w14:textId="77777777" w:rsidR="004D412A" w:rsidRPr="00834556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B4F9EE6" w14:textId="77777777" w:rsidR="004D412A" w:rsidRPr="00E4707C" w:rsidRDefault="004D412A" w:rsidP="004D412A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  <w:lang w:val="es-ES"/>
              </w:rPr>
              <w:t>Examen</w:t>
            </w:r>
          </w:p>
        </w:tc>
        <w:tc>
          <w:tcPr>
            <w:tcW w:w="1083" w:type="dxa"/>
          </w:tcPr>
          <w:p w14:paraId="588F9048" w14:textId="77777777" w:rsidR="004D412A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</w:p>
          <w:p w14:paraId="169EF2E0" w14:textId="77777777" w:rsidR="004D412A" w:rsidRPr="00E4707C" w:rsidRDefault="004D412A" w:rsidP="004D412A">
            <w:pPr>
              <w:spacing w:after="0" w:line="240" w:lineRule="auto"/>
              <w:jc w:val="center"/>
              <w:rPr>
                <w:rFonts w:ascii="Palatino Linotype" w:hAnsi="Palatino Linotype"/>
                <w:lang w:val="es-ES"/>
              </w:rPr>
            </w:pPr>
            <w:r w:rsidRPr="00E4707C">
              <w:rPr>
                <w:rFonts w:ascii="Palatino Linotype" w:hAnsi="Palatino Linotype"/>
                <w:lang w:val="es-ES"/>
              </w:rPr>
              <w:t>1</w:t>
            </w:r>
          </w:p>
        </w:tc>
        <w:tc>
          <w:tcPr>
            <w:tcW w:w="12230" w:type="dxa"/>
            <w:gridSpan w:val="8"/>
          </w:tcPr>
          <w:p w14:paraId="6AD8313F" w14:textId="77777777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2E62EBC" w14:textId="77DA6FFB" w:rsidR="004D412A" w:rsidRPr="001A00E2" w:rsidRDefault="004D412A" w:rsidP="004D412A">
            <w:pPr>
              <w:spacing w:after="0" w:line="240" w:lineRule="auto"/>
              <w:rPr>
                <w:rFonts w:ascii="Palatino Linotype" w:hAnsi="Palatino Linotype"/>
              </w:rPr>
            </w:pPr>
            <w:r w:rsidRPr="001A00E2">
              <w:rPr>
                <w:rFonts w:ascii="Palatino Linotype" w:hAnsi="Palatino Linotype"/>
              </w:rPr>
              <w:t xml:space="preserve">Sprawdzian wiadomości z modułu </w:t>
            </w:r>
            <w:r>
              <w:rPr>
                <w:rFonts w:ascii="Palatino Linotype" w:hAnsi="Palatino Linotype"/>
              </w:rPr>
              <w:t>3</w:t>
            </w:r>
            <w:r w:rsidRPr="001A00E2">
              <w:rPr>
                <w:rFonts w:ascii="Palatino Linotype" w:hAnsi="Palatino Linotype"/>
              </w:rPr>
              <w:t>.</w:t>
            </w:r>
          </w:p>
        </w:tc>
      </w:tr>
      <w:tr w:rsidR="0086170B" w:rsidRPr="00080F0F" w14:paraId="7F3F55A4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569503B3" w14:textId="2B04D7C2" w:rsidR="0086170B" w:rsidRPr="00E4707C" w:rsidRDefault="0086170B" w:rsidP="00080F0F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64" w:type="dxa"/>
            <w:textDirection w:val="btLr"/>
          </w:tcPr>
          <w:p w14:paraId="2DBBCC09" w14:textId="77777777" w:rsidR="0086170B" w:rsidRPr="00E4707C" w:rsidRDefault="0086170B" w:rsidP="00080F0F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88F3F3A" w14:textId="77777777" w:rsidR="0086170B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A795243" w14:textId="422CD49F" w:rsidR="0086170B" w:rsidRPr="00E4707C" w:rsidRDefault="0086170B" w:rsidP="00080F0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2729FBAE" w14:textId="77777777" w:rsidR="00CF4DE8" w:rsidRDefault="0086170B" w:rsidP="00080F0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</w:t>
            </w:r>
            <w:r w:rsidRPr="00E27195">
              <w:rPr>
                <w:rFonts w:ascii="Palatino Linotype" w:hAnsi="Palatino Linotype"/>
              </w:rPr>
              <w:t xml:space="preserve">pisywanie </w:t>
            </w:r>
            <w:r w:rsidR="00CF4DE8">
              <w:rPr>
                <w:rFonts w:ascii="Palatino Linotype" w:hAnsi="Palatino Linotype"/>
              </w:rPr>
              <w:t>ubioru</w:t>
            </w:r>
          </w:p>
          <w:p w14:paraId="2256A91C" w14:textId="77777777" w:rsidR="00CF4DE8" w:rsidRDefault="00CF4DE8" w:rsidP="00080F0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i udzielanie odpowiedzi o cenę ubrań </w:t>
            </w:r>
          </w:p>
          <w:p w14:paraId="7E75613B" w14:textId="1986B81D" w:rsidR="0086170B" w:rsidRPr="00E4707C" w:rsidRDefault="00B57665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o ubiór stosowny do okazji</w:t>
            </w:r>
            <w:r w:rsidR="0086170B" w:rsidRPr="00E27195">
              <w:rPr>
                <w:rFonts w:ascii="Palatino Linotype" w:hAnsi="Palatino Linotype"/>
              </w:rPr>
              <w:t xml:space="preserve"> </w:t>
            </w:r>
            <w:r w:rsidR="0086170B">
              <w:rPr>
                <w:rFonts w:ascii="Palatino Linotype" w:hAnsi="Palatino Linotype"/>
              </w:rPr>
              <w:br/>
            </w:r>
          </w:p>
        </w:tc>
        <w:tc>
          <w:tcPr>
            <w:tcW w:w="1959" w:type="dxa"/>
            <w:vMerge w:val="restart"/>
          </w:tcPr>
          <w:p w14:paraId="7C1CE9C7" w14:textId="77777777" w:rsidR="0086170B" w:rsidRDefault="00B57665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Nazwy ubrań</w:t>
            </w:r>
          </w:p>
          <w:p w14:paraId="42544074" w14:textId="77777777" w:rsidR="00B57665" w:rsidRDefault="00B57665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Kolory</w:t>
            </w:r>
          </w:p>
          <w:p w14:paraId="7B2AA8C6" w14:textId="77777777" w:rsidR="00B57665" w:rsidRDefault="00B57665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Liczebniki 0-100</w:t>
            </w:r>
          </w:p>
          <w:p w14:paraId="1CB36798" w14:textId="726DA4C2" w:rsidR="00B57665" w:rsidRPr="00E4707C" w:rsidRDefault="00B57665" w:rsidP="00B5766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Wzory</w:t>
            </w:r>
          </w:p>
        </w:tc>
        <w:tc>
          <w:tcPr>
            <w:tcW w:w="5110" w:type="dxa"/>
            <w:gridSpan w:val="3"/>
            <w:vMerge w:val="restart"/>
          </w:tcPr>
          <w:p w14:paraId="5145069E" w14:textId="4B8D395C" w:rsidR="0086170B" w:rsidRPr="00EC4C32" w:rsidRDefault="0086170B" w:rsidP="00D17D86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 teraźniejszy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r w:rsidR="00B57665" w:rsidRPr="00B57665">
              <w:rPr>
                <w:rFonts w:ascii="Palatino Linotype" w:hAnsi="Palatino Linotype"/>
              </w:rPr>
              <w:t>zakończone na</w:t>
            </w:r>
            <w:r w:rsidR="00B57665">
              <w:rPr>
                <w:rFonts w:ascii="Palatino Linotype" w:hAnsi="Palatino Linotype"/>
                <w:i/>
              </w:rPr>
              <w:t xml:space="preserve"> -ar, </w:t>
            </w:r>
            <w:proofErr w:type="spellStart"/>
            <w:r w:rsidR="00B57665">
              <w:rPr>
                <w:rFonts w:ascii="Palatino Linotype" w:hAnsi="Palatino Linotype"/>
                <w:i/>
              </w:rPr>
              <w:t>ponerse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</w:t>
            </w:r>
            <w:r w:rsidRPr="00EC4C32">
              <w:rPr>
                <w:rFonts w:ascii="Palatino Linotype" w:hAnsi="Palatino Linotype"/>
              </w:rPr>
              <w:t>– odmienione w liczbie pojedynczej)</w:t>
            </w:r>
          </w:p>
          <w:p w14:paraId="314A583B" w14:textId="77777777" w:rsidR="0086170B" w:rsidRDefault="00B57665" w:rsidP="0086170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Odmiana kolorów przez rodzaje i liczby</w:t>
            </w:r>
          </w:p>
          <w:p w14:paraId="138AE662" w14:textId="36570423" w:rsidR="00B57665" w:rsidRPr="00E8242E" w:rsidRDefault="00FE5805" w:rsidP="0086170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</w:t>
            </w:r>
            <w:r w:rsidR="00B57665">
              <w:rPr>
                <w:rFonts w:ascii="Palatino Linotype" w:hAnsi="Palatino Linotype"/>
              </w:rPr>
              <w:t xml:space="preserve"> </w:t>
            </w:r>
            <w:r w:rsidRPr="00FE5805">
              <w:rPr>
                <w:rFonts w:ascii="Palatino Linotype" w:hAnsi="Palatino Linotype"/>
                <w:i/>
              </w:rPr>
              <w:t>¿</w:t>
            </w:r>
            <w:proofErr w:type="spellStart"/>
            <w:r w:rsidRPr="00FE5805">
              <w:rPr>
                <w:rFonts w:ascii="Palatino Linotype" w:hAnsi="Palatino Linotype"/>
                <w:i/>
              </w:rPr>
              <w:t>cuánto</w:t>
            </w:r>
            <w:proofErr w:type="spellEnd"/>
            <w:r w:rsidRPr="00FE5805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FE5805">
              <w:rPr>
                <w:rFonts w:ascii="Palatino Linotype" w:hAnsi="Palatino Linotype"/>
                <w:i/>
              </w:rPr>
              <w:t>cuesta</w:t>
            </w:r>
            <w:proofErr w:type="spellEnd"/>
            <w:r w:rsidRPr="00FE5805">
              <w:rPr>
                <w:rFonts w:ascii="Palatino Linotype" w:hAnsi="Palatino Linotype"/>
                <w:i/>
              </w:rPr>
              <w:t xml:space="preserve"> / </w:t>
            </w:r>
            <w:proofErr w:type="spellStart"/>
            <w:r w:rsidRPr="00FE5805">
              <w:rPr>
                <w:rFonts w:ascii="Palatino Linotype" w:hAnsi="Palatino Linotype"/>
                <w:i/>
              </w:rPr>
              <w:t>cuestan</w:t>
            </w:r>
            <w:proofErr w:type="spellEnd"/>
            <w:r w:rsidRPr="00FE5805">
              <w:rPr>
                <w:rFonts w:ascii="Palatino Linotype" w:hAnsi="Palatino Linotype"/>
                <w:i/>
              </w:rPr>
              <w:t>?</w:t>
            </w:r>
          </w:p>
        </w:tc>
        <w:tc>
          <w:tcPr>
            <w:tcW w:w="2299" w:type="dxa"/>
            <w:gridSpan w:val="2"/>
            <w:vMerge w:val="restart"/>
          </w:tcPr>
          <w:p w14:paraId="2F5C33E3" w14:textId="42793963" w:rsidR="0086170B" w:rsidRPr="00E8242E" w:rsidRDefault="0086170B" w:rsidP="00080F0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6170B" w:rsidRPr="00E14B45" w14:paraId="643D193C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BC56E0A" w14:textId="0C2799C4" w:rsidR="0086170B" w:rsidRPr="00E8242E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01B3A0B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4F8E8B9E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A8EFB26" w14:textId="3904BB0F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2BB0D954" w14:textId="1ACF72A7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4546585A" w14:textId="43B198DB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E6A62D7" w14:textId="2AD3CF96" w:rsidR="0086170B" w:rsidRPr="00D17D86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7CD3CBC4" w14:textId="236E3D3F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86170B" w:rsidRPr="00E14B45" w14:paraId="56EBD71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86170B" w:rsidRPr="00E14B45" w:rsidRDefault="0086170B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27E769D1" w14:textId="77777777" w:rsidR="0086170B" w:rsidRPr="00E4707C" w:rsidRDefault="0086170B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73D3496B" w14:textId="77777777" w:rsidR="0086170B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BB48D8D" w14:textId="330E64C0" w:rsidR="0086170B" w:rsidRPr="00E4707C" w:rsidRDefault="0086170B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A321706" w14:textId="1C29958A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1F649BE1" w14:textId="559BA9D6" w:rsidR="0086170B" w:rsidRPr="00E4707C" w:rsidRDefault="0086170B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FC6317F" w14:textId="7C215F63" w:rsidR="0086170B" w:rsidRPr="001A00E2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37C9E1E5" w14:textId="573065CA" w:rsidR="0086170B" w:rsidRPr="00E14B45" w:rsidRDefault="0086170B" w:rsidP="00E14B45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</w:tr>
      <w:tr w:rsidR="00A14880" w:rsidRPr="00E4707C" w14:paraId="44F39325" w14:textId="1683779A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0A7A9CF" w14:textId="77777777" w:rsidR="00A14880" w:rsidRPr="00E14B45" w:rsidRDefault="00A14880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  <w:lang w:val="es-ES"/>
              </w:rPr>
            </w:pPr>
          </w:p>
        </w:tc>
        <w:tc>
          <w:tcPr>
            <w:tcW w:w="864" w:type="dxa"/>
            <w:textDirection w:val="btLr"/>
          </w:tcPr>
          <w:p w14:paraId="2B2A27DE" w14:textId="77777777" w:rsidR="00A14880" w:rsidRPr="00E4707C" w:rsidRDefault="00A14880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0B4835EF" w14:textId="77777777" w:rsidR="00A14880" w:rsidRPr="00D17D86" w:rsidRDefault="00A14880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6C49D3D5" w14:textId="77777777" w:rsidR="00A14880" w:rsidRPr="00D17D86" w:rsidRDefault="00A14880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6750938E" w14:textId="77777777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E2CC00B" w14:textId="3C103A0E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9398E1F" w14:textId="4C1A02E3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>Powtórzenie materiału leksyk</w:t>
            </w:r>
            <w:r>
              <w:rPr>
                <w:rFonts w:ascii="Palatino Linotype" w:hAnsi="Palatino Linotype"/>
              </w:rPr>
              <w:t>al</w:t>
            </w:r>
            <w:r w:rsidRPr="00D17D86">
              <w:rPr>
                <w:rFonts w:ascii="Palatino Linotype" w:hAnsi="Palatino Linotype"/>
              </w:rPr>
              <w:t>no – gramatycznego z modułu 4</w:t>
            </w:r>
          </w:p>
          <w:p w14:paraId="500E0571" w14:textId="7C8FACF5" w:rsidR="00A14880" w:rsidRPr="00D17D86" w:rsidRDefault="00A14880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</w:tcPr>
          <w:p w14:paraId="4E042086" w14:textId="11980512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edukacyjna</w:t>
            </w:r>
          </w:p>
          <w:p w14:paraId="0F60915F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06B5911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C9011B5" w14:textId="77777777" w:rsidR="00A14880" w:rsidRPr="00D17D86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E14B45" w:rsidRPr="00E4707C" w14:paraId="40E65E0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4F60DD24" w14:textId="77777777" w:rsidR="00E14B45" w:rsidRPr="00E4707C" w:rsidRDefault="00E14B45" w:rsidP="00E14B45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52107ABB" w14:textId="77777777" w:rsidR="00E14B45" w:rsidRPr="00E4707C" w:rsidRDefault="00E14B45" w:rsidP="00E14B45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5D412ACE" w14:textId="77777777" w:rsidR="00E14B45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813F6A1" w14:textId="77777777" w:rsidR="00E14B45" w:rsidRPr="00E4707C" w:rsidRDefault="00E14B45" w:rsidP="00E14B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20E95781" w14:textId="77777777" w:rsidR="00E14B45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2CEC19C" w14:textId="598C75CA" w:rsidR="00E14B45" w:rsidRPr="00E4707C" w:rsidRDefault="00E14B45" w:rsidP="00E14B4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</w:t>
            </w:r>
            <w:r w:rsidR="00D17D86">
              <w:rPr>
                <w:rFonts w:ascii="Palatino Linotype" w:hAnsi="Palatino Linotype"/>
              </w:rPr>
              <w:t xml:space="preserve"> 4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CC74F6" w:rsidRPr="00E4707C" w14:paraId="01EA65EC" w14:textId="77777777" w:rsidTr="008E1A29">
        <w:trPr>
          <w:cantSplit/>
          <w:trHeight w:val="1692"/>
        </w:trPr>
        <w:tc>
          <w:tcPr>
            <w:tcW w:w="554" w:type="dxa"/>
            <w:vMerge w:val="restart"/>
            <w:textDirection w:val="btLr"/>
          </w:tcPr>
          <w:p w14:paraId="60B22302" w14:textId="0C459EDD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64" w:type="dxa"/>
            <w:textDirection w:val="btLr"/>
          </w:tcPr>
          <w:p w14:paraId="2CF5F638" w14:textId="789DDDCB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F38ACC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19D7DC4" w14:textId="77777777" w:rsidR="00CC74F6" w:rsidRDefault="00905ED0" w:rsidP="00905ED0">
            <w:pPr>
              <w:tabs>
                <w:tab w:val="center" w:pos="433"/>
              </w:tabs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ab/>
            </w:r>
            <w:bookmarkStart w:id="0" w:name="_GoBack"/>
            <w:bookmarkEnd w:id="0"/>
            <w:r w:rsidR="00CC74F6">
              <w:rPr>
                <w:rFonts w:ascii="Palatino Linotype" w:hAnsi="Palatino Linotype"/>
              </w:rPr>
              <w:t>3</w:t>
            </w:r>
          </w:p>
          <w:p w14:paraId="0420A6C1" w14:textId="765C2EAC" w:rsidR="00E84255" w:rsidRPr="00E84255" w:rsidRDefault="00E84255" w:rsidP="00E84255">
            <w:pPr>
              <w:pStyle w:val="Tekstkomentarza"/>
            </w:pPr>
            <w:r>
              <w:rPr>
                <w:rStyle w:val="Odwoaniedokomentarza"/>
              </w:rPr>
              <w:t/>
            </w:r>
          </w:p>
        </w:tc>
        <w:tc>
          <w:tcPr>
            <w:tcW w:w="2862" w:type="dxa"/>
            <w:gridSpan w:val="2"/>
            <w:vMerge w:val="restart"/>
          </w:tcPr>
          <w:p w14:paraId="063C8F4D" w14:textId="77777777" w:rsidR="00CC74F6" w:rsidRDefault="00FE5805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na temat używanych oraz ulubionych środków transportu</w:t>
            </w:r>
          </w:p>
          <w:p w14:paraId="6F47D661" w14:textId="77777777" w:rsidR="00FE5805" w:rsidRDefault="00FE5805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środków transportu</w:t>
            </w:r>
          </w:p>
          <w:p w14:paraId="758FCC58" w14:textId="7E6588A6" w:rsidR="00FE5805" w:rsidRDefault="00FE5805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miasta </w:t>
            </w:r>
            <w:r>
              <w:rPr>
                <w:rFonts w:ascii="Palatino Linotype" w:hAnsi="Palatino Linotype"/>
              </w:rPr>
              <w:br/>
              <w:t>i położenia w mieście</w:t>
            </w:r>
          </w:p>
          <w:p w14:paraId="2134E3CD" w14:textId="183833FB" w:rsidR="00FE5805" w:rsidRDefault="00FE5805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Pytanie o drogę </w:t>
            </w:r>
            <w:r>
              <w:rPr>
                <w:rFonts w:ascii="Palatino Linotype" w:hAnsi="Palatino Linotype"/>
              </w:rPr>
              <w:br/>
              <w:t>i udzielanie odpowiedzi</w:t>
            </w:r>
          </w:p>
          <w:p w14:paraId="4BEED785" w14:textId="56EF5799" w:rsidR="00FE5805" w:rsidRPr="00E4707C" w:rsidRDefault="00FE5805" w:rsidP="00FE5805">
            <w:pPr>
              <w:spacing w:after="0" w:line="240" w:lineRule="auto"/>
              <w:ind w:left="-2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czynności wykonywanych w danej chwili</w:t>
            </w:r>
          </w:p>
        </w:tc>
        <w:tc>
          <w:tcPr>
            <w:tcW w:w="1959" w:type="dxa"/>
            <w:vMerge w:val="restart"/>
          </w:tcPr>
          <w:p w14:paraId="46F516A2" w14:textId="77777777" w:rsidR="00CC74F6" w:rsidRDefault="00FE5805" w:rsidP="00FE58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Środki transportu</w:t>
            </w:r>
          </w:p>
          <w:p w14:paraId="113E0EBB" w14:textId="77777777" w:rsidR="00FE5805" w:rsidRDefault="00FE5805" w:rsidP="00FE58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Przymiotniki opisujące środki transportu</w:t>
            </w:r>
          </w:p>
          <w:p w14:paraId="09AAC87A" w14:textId="77777777" w:rsidR="00FE5805" w:rsidRDefault="00FE5805" w:rsidP="00FE580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Budynki </w:t>
            </w:r>
            <w:r>
              <w:rPr>
                <w:rFonts w:ascii="Palatino Linotype" w:hAnsi="Palatino Linotype"/>
              </w:rPr>
              <w:br/>
              <w:t xml:space="preserve">i instytucje </w:t>
            </w:r>
            <w:r>
              <w:rPr>
                <w:rFonts w:ascii="Palatino Linotype" w:hAnsi="Palatino Linotype"/>
              </w:rPr>
              <w:br/>
              <w:t>w mieście</w:t>
            </w:r>
          </w:p>
          <w:p w14:paraId="106D71F8" w14:textId="0330FEC7" w:rsidR="00FE5805" w:rsidRPr="00E4707C" w:rsidRDefault="00FE5805" w:rsidP="00FE5805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 w:val="restart"/>
          </w:tcPr>
          <w:p w14:paraId="7C4A395A" w14:textId="1C7F404D" w:rsidR="009E2715" w:rsidRPr="00EC4C32" w:rsidRDefault="009E2715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</w:t>
            </w:r>
            <w:r w:rsidRPr="00EC4C32">
              <w:rPr>
                <w:rFonts w:ascii="Palatino Linotype" w:hAnsi="Palatino Linotype"/>
              </w:rPr>
              <w:t xml:space="preserve">zas teraźniejszy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presente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de </w:t>
            </w:r>
            <w:proofErr w:type="spellStart"/>
            <w:r w:rsidRPr="00EC4C32">
              <w:rPr>
                <w:rFonts w:ascii="Palatino Linotype" w:hAnsi="Palatino Linotype"/>
                <w:i/>
              </w:rPr>
              <w:t>indicativo</w:t>
            </w:r>
            <w:proofErr w:type="spellEnd"/>
            <w:r w:rsidRPr="00EC4C32">
              <w:rPr>
                <w:rFonts w:ascii="Palatino Linotype" w:hAnsi="Palatino Linotype"/>
              </w:rPr>
              <w:t xml:space="preserve"> (czasowniki</w:t>
            </w:r>
            <w:r w:rsidRPr="00EC4C32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i/>
              </w:rPr>
              <w:t>ir</w:t>
            </w:r>
            <w:proofErr w:type="spellEnd"/>
            <w:r>
              <w:rPr>
                <w:rFonts w:ascii="Palatino Linotype" w:hAnsi="Palatino Linotype"/>
                <w:i/>
              </w:rPr>
              <w:t xml:space="preserve">, </w:t>
            </w:r>
            <w:proofErr w:type="spellStart"/>
            <w:r>
              <w:rPr>
                <w:rFonts w:ascii="Palatino Linotype" w:hAnsi="Palatino Linotype"/>
                <w:i/>
              </w:rPr>
              <w:t>estar</w:t>
            </w:r>
            <w:proofErr w:type="spellEnd"/>
            <w:r w:rsidRPr="00EC4C32">
              <w:rPr>
                <w:rFonts w:ascii="Palatino Linotype" w:hAnsi="Palatino Linotype"/>
                <w:i/>
              </w:rPr>
              <w:t xml:space="preserve"> </w:t>
            </w:r>
            <w:r w:rsidRPr="00EC4C32">
              <w:rPr>
                <w:rFonts w:ascii="Palatino Linotype" w:hAnsi="Palatino Linotype"/>
              </w:rPr>
              <w:t>– odmienione w liczbie pojedynczej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br/>
              <w:t xml:space="preserve">i mnogiej i czasownik zakończony na </w:t>
            </w:r>
            <w:r w:rsidRPr="009E2715">
              <w:rPr>
                <w:rFonts w:ascii="Palatino Linotype" w:hAnsi="Palatino Linotype"/>
                <w:i/>
              </w:rPr>
              <w:t xml:space="preserve">-ar </w:t>
            </w:r>
            <w:r w:rsidRPr="009E2715">
              <w:rPr>
                <w:rFonts w:ascii="Palatino Linotype" w:hAnsi="Palatino Linotype"/>
              </w:rPr>
              <w:t>-</w:t>
            </w:r>
            <w:r w:rsidRPr="009E2715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9E2715">
              <w:rPr>
                <w:rFonts w:ascii="Palatino Linotype" w:hAnsi="Palatino Linotype"/>
                <w:i/>
              </w:rPr>
              <w:t>girar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br/>
              <w:t>w liczbie pojedynczej</w:t>
            </w:r>
            <w:r w:rsidRPr="00EC4C32">
              <w:rPr>
                <w:rFonts w:ascii="Palatino Linotype" w:hAnsi="Palatino Linotype"/>
              </w:rPr>
              <w:t>)</w:t>
            </w:r>
          </w:p>
          <w:p w14:paraId="4DB56E5B" w14:textId="77777777" w:rsidR="00CC74F6" w:rsidRDefault="009E2715" w:rsidP="009E2715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Przyimki </w:t>
            </w:r>
            <w:r w:rsidRPr="009E2715">
              <w:rPr>
                <w:rFonts w:ascii="Palatino Linotype" w:hAnsi="Palatino Linotype"/>
                <w:i/>
              </w:rPr>
              <w:t>en</w:t>
            </w:r>
            <w:r>
              <w:rPr>
                <w:rFonts w:ascii="Palatino Linotype" w:hAnsi="Palatino Linotype"/>
              </w:rPr>
              <w:t xml:space="preserve"> i </w:t>
            </w:r>
            <w:r w:rsidRPr="009E2715">
              <w:rPr>
                <w:rFonts w:ascii="Palatino Linotype" w:hAnsi="Palatino Linotype"/>
                <w:i/>
              </w:rPr>
              <w:t>a</w:t>
            </w:r>
            <w:r>
              <w:rPr>
                <w:rFonts w:ascii="Palatino Linotype" w:hAnsi="Palatino Linotype"/>
              </w:rPr>
              <w:t xml:space="preserve"> stojące z czasownikiem </w:t>
            </w:r>
            <w:r w:rsidRPr="009E2715">
              <w:rPr>
                <w:rFonts w:ascii="Palatino Linotype" w:hAnsi="Palatino Linotype"/>
                <w:i/>
              </w:rPr>
              <w:t>ir</w:t>
            </w:r>
          </w:p>
          <w:p w14:paraId="098D62B8" w14:textId="6FCBDD30" w:rsidR="009E2715" w:rsidRDefault="009E2715" w:rsidP="009E2715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Rodzajniki ściągnięte </w:t>
            </w:r>
            <w:r>
              <w:rPr>
                <w:rFonts w:ascii="Palatino Linotype" w:hAnsi="Palatino Linotype"/>
                <w:i/>
              </w:rPr>
              <w:t xml:space="preserve">al </w:t>
            </w:r>
            <w:r w:rsidRPr="009E2715">
              <w:rPr>
                <w:rFonts w:ascii="Palatino Linotype" w:hAnsi="Palatino Linotype"/>
              </w:rPr>
              <w:t xml:space="preserve">i </w:t>
            </w:r>
            <w:r>
              <w:rPr>
                <w:rFonts w:ascii="Palatino Linotype" w:hAnsi="Palatino Linotype"/>
                <w:i/>
              </w:rPr>
              <w:t>del</w:t>
            </w:r>
          </w:p>
          <w:p w14:paraId="73D92BAE" w14:textId="77777777" w:rsidR="009E2715" w:rsidRDefault="009E2715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Przyimki miejsca</w:t>
            </w:r>
          </w:p>
          <w:p w14:paraId="77E06153" w14:textId="19AC5AA7" w:rsidR="009E2715" w:rsidRPr="009E2715" w:rsidRDefault="009E2715" w:rsidP="009E2715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Konstrukcja czasownikowa </w:t>
            </w:r>
            <w:proofErr w:type="spellStart"/>
            <w:r w:rsidRPr="009E2715">
              <w:rPr>
                <w:rFonts w:ascii="Palatino Linotype" w:hAnsi="Palatino Linotype"/>
                <w:i/>
              </w:rPr>
              <w:t>estar+gerundio</w:t>
            </w:r>
            <w:proofErr w:type="spellEnd"/>
            <w:r>
              <w:rPr>
                <w:rFonts w:ascii="Palatino Linotype" w:hAnsi="Palatino Linotype"/>
              </w:rPr>
              <w:t xml:space="preserve"> dla czasowników regularnych oraz wybranych nieregularnych</w:t>
            </w:r>
          </w:p>
        </w:tc>
        <w:tc>
          <w:tcPr>
            <w:tcW w:w="2299" w:type="dxa"/>
            <w:gridSpan w:val="2"/>
            <w:vMerge w:val="restart"/>
          </w:tcPr>
          <w:p w14:paraId="21C79D4D" w14:textId="58D29A5F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C74F6" w:rsidRPr="00E4707C" w14:paraId="370CFB9D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854C523" w14:textId="6D6DADEA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071B7E40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44C72003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2623E6DD" w14:textId="7288C7E1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E05E9EC" w14:textId="58E6575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646D8597" w14:textId="09E6947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3AD434B4" w14:textId="58A11189" w:rsidR="00CC74F6" w:rsidRPr="00E4707C" w:rsidRDefault="00CC74F6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1D49E618" w14:textId="05235D80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C74F6" w:rsidRPr="00E4707C" w14:paraId="1A19311A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081D8829" w14:textId="77777777" w:rsidR="00CC74F6" w:rsidRPr="00E4707C" w:rsidRDefault="00CC74F6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6FFD435D" w14:textId="77777777" w:rsidR="00CC74F6" w:rsidRPr="00E4707C" w:rsidRDefault="00CC74F6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620E4902" w14:textId="77777777" w:rsidR="00CC74F6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5913C63D" w14:textId="47FC7367" w:rsidR="00CC74F6" w:rsidRPr="00E4707C" w:rsidRDefault="00CC74F6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3154D065" w14:textId="38C6A72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4F456741" w14:textId="3C1161BC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2CDC0F64" w14:textId="63C3A0B7" w:rsidR="00CC74F6" w:rsidRPr="001A00E2" w:rsidRDefault="00CC74F6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6E003C60" w14:textId="59E44188" w:rsidR="00CC74F6" w:rsidRPr="00E4707C" w:rsidRDefault="00CC74F6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14880" w:rsidRPr="00E4707C" w14:paraId="0979D665" w14:textId="7662DE02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537D8098" w14:textId="77777777" w:rsidR="00A14880" w:rsidRPr="00E4707C" w:rsidRDefault="00A1488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0BB325F" w14:textId="77777777" w:rsidR="00A14880" w:rsidRPr="00E4707C" w:rsidRDefault="00A1488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7888103E" w14:textId="77777777" w:rsidR="00A14880" w:rsidRDefault="00A1488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6E42166" w14:textId="77777777" w:rsidR="00A14880" w:rsidRPr="00E4707C" w:rsidRDefault="00A1488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31" w:type="dxa"/>
            <w:gridSpan w:val="6"/>
          </w:tcPr>
          <w:p w14:paraId="48E1F7BB" w14:textId="77777777" w:rsidR="00A14880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62AF485" w14:textId="77777777" w:rsidR="00A14880" w:rsidRPr="00D17D86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  <w:r w:rsidRPr="00D17D86">
              <w:rPr>
                <w:rFonts w:ascii="Palatino Linotype" w:hAnsi="Palatino Linotype"/>
              </w:rPr>
              <w:t xml:space="preserve">¡A </w:t>
            </w:r>
            <w:proofErr w:type="spellStart"/>
            <w:r w:rsidRPr="00D17D86">
              <w:rPr>
                <w:rFonts w:ascii="Palatino Linotype" w:hAnsi="Palatino Linotype"/>
              </w:rPr>
              <w:t>jugar</w:t>
            </w:r>
            <w:proofErr w:type="spellEnd"/>
            <w:r w:rsidRPr="00D17D86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1FE9AB2F" w14:textId="1D9639E2" w:rsidR="00A14880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Powtórzenie materiału leksykalno – gramatycznego z modułu 5.</w:t>
            </w:r>
          </w:p>
          <w:p w14:paraId="6258F347" w14:textId="68D1D3E4" w:rsidR="00A14880" w:rsidRPr="00E4707C" w:rsidRDefault="00A1488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.</w:t>
            </w:r>
          </w:p>
        </w:tc>
        <w:tc>
          <w:tcPr>
            <w:tcW w:w="2299" w:type="dxa"/>
            <w:gridSpan w:val="2"/>
          </w:tcPr>
          <w:p w14:paraId="7972019F" w14:textId="54955810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edukacyjna</w:t>
            </w:r>
          </w:p>
          <w:p w14:paraId="25B52ECB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2D0E94E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49EBE30B" w14:textId="77777777" w:rsidR="00A14880" w:rsidRPr="00E4707C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BF19E0" w:rsidRPr="00E4707C" w14:paraId="751E637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BF19E0" w:rsidRPr="00E4707C" w:rsidRDefault="00BF19E0" w:rsidP="00BF19E0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22A99229" w14:textId="77777777" w:rsidR="00BF19E0" w:rsidRPr="00E4707C" w:rsidRDefault="00BF19E0" w:rsidP="00BF19E0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5E58E2D1" w14:textId="77777777" w:rsidR="00BF19E0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3026769" w14:textId="77777777" w:rsidR="00BF19E0" w:rsidRPr="00E4707C" w:rsidRDefault="00BF19E0" w:rsidP="00BF19E0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5E45E7CE" w14:textId="77777777" w:rsidR="00BF19E0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3ADAC0AC" w14:textId="159DFBCE" w:rsidR="00BF19E0" w:rsidRPr="00E4707C" w:rsidRDefault="00BF19E0" w:rsidP="00BF19E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Sprawdzian wiadomości z modułu 5</w:t>
            </w:r>
          </w:p>
        </w:tc>
      </w:tr>
      <w:tr w:rsidR="0086170B" w:rsidRPr="00E4707C" w14:paraId="402A9128" w14:textId="77777777" w:rsidTr="008E1A29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29DADC65" w14:textId="7E56201E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Unidad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64" w:type="dxa"/>
            <w:textDirection w:val="btLr"/>
          </w:tcPr>
          <w:p w14:paraId="4C45D473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2DF41DBD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925ACF6" w14:textId="04C245DB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 w:val="restart"/>
          </w:tcPr>
          <w:p w14:paraId="768F7DA2" w14:textId="77777777" w:rsidR="0086170B" w:rsidRDefault="009E2715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Pytanie i udzielanie odpowiedzi o pogodę</w:t>
            </w:r>
          </w:p>
          <w:p w14:paraId="16AD5933" w14:textId="6A14F81F" w:rsidR="009E2715" w:rsidRDefault="009E2715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pogody oraz ubioru ze względu na pory roku</w:t>
            </w:r>
          </w:p>
          <w:p w14:paraId="417FAD81" w14:textId="1AB31F78" w:rsidR="009E2715" w:rsidRDefault="009E2715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Opisywanie zwierząt, ich wyglądu, umiejętności, </w:t>
            </w:r>
            <w:r>
              <w:rPr>
                <w:rFonts w:ascii="Palatino Linotype" w:hAnsi="Palatino Linotype"/>
              </w:rPr>
              <w:lastRenderedPageBreak/>
              <w:t>miejsca zamieszkania oraz pożywienia</w:t>
            </w:r>
          </w:p>
          <w:p w14:paraId="64CAF91C" w14:textId="28545F6B" w:rsidR="009E2715" w:rsidRDefault="009E2715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Porównywanie zwierząt</w:t>
            </w:r>
          </w:p>
          <w:p w14:paraId="2605312C" w14:textId="7B8ACB7C" w:rsidR="009E2715" w:rsidRPr="007D674C" w:rsidRDefault="009E2715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 w:val="restart"/>
          </w:tcPr>
          <w:p w14:paraId="0FD973BA" w14:textId="77777777" w:rsidR="0086170B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Pogoda</w:t>
            </w:r>
          </w:p>
          <w:p w14:paraId="692943C6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Pory roku</w:t>
            </w:r>
          </w:p>
          <w:p w14:paraId="54284A99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Miesiące</w:t>
            </w:r>
          </w:p>
          <w:p w14:paraId="47ABF337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Nazwy ubrań</w:t>
            </w:r>
          </w:p>
          <w:p w14:paraId="4B21DB3B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Zwierzęta</w:t>
            </w:r>
          </w:p>
          <w:p w14:paraId="107EFD55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Przymiotniki opisujące </w:t>
            </w:r>
            <w:r>
              <w:rPr>
                <w:rFonts w:ascii="Palatino Linotype" w:hAnsi="Palatino Linotype"/>
              </w:rPr>
              <w:lastRenderedPageBreak/>
              <w:t>zwierzęta</w:t>
            </w:r>
          </w:p>
          <w:p w14:paraId="1EBE87C1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Części ciała zwierząt</w:t>
            </w:r>
          </w:p>
          <w:p w14:paraId="46DCDC5C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Pożywienie zwierząt</w:t>
            </w:r>
          </w:p>
          <w:p w14:paraId="06B8BDC6" w14:textId="77777777" w:rsidR="009E2715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Nazwy zwierzęcych umiejętności</w:t>
            </w:r>
          </w:p>
          <w:p w14:paraId="1B63D8C2" w14:textId="7B0A2C81" w:rsidR="009E2715" w:rsidRPr="00E4707C" w:rsidRDefault="009E2715" w:rsidP="00BF585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Miejsca zamieszkani</w:t>
            </w:r>
            <w:r w:rsidR="00905ED0">
              <w:rPr>
                <w:rFonts w:ascii="Palatino Linotype" w:hAnsi="Palatino Linotype"/>
              </w:rPr>
              <w:t xml:space="preserve">a </w:t>
            </w:r>
            <w:r>
              <w:rPr>
                <w:rFonts w:ascii="Palatino Linotype" w:hAnsi="Palatino Linotype"/>
              </w:rPr>
              <w:t>zwierząt</w:t>
            </w:r>
          </w:p>
        </w:tc>
        <w:tc>
          <w:tcPr>
            <w:tcW w:w="5110" w:type="dxa"/>
            <w:gridSpan w:val="3"/>
            <w:vMerge w:val="restart"/>
          </w:tcPr>
          <w:p w14:paraId="6A329DB1" w14:textId="77777777" w:rsidR="00BF585D" w:rsidRDefault="0075499E" w:rsidP="007D674C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lastRenderedPageBreak/>
              <w:t xml:space="preserve">Przysłówki </w:t>
            </w:r>
            <w:r w:rsidRPr="0075499E">
              <w:rPr>
                <w:rFonts w:ascii="Palatino Linotype" w:hAnsi="Palatino Linotype"/>
                <w:i/>
              </w:rPr>
              <w:t xml:space="preserve">mucho </w:t>
            </w:r>
            <w:r w:rsidRPr="0075499E">
              <w:rPr>
                <w:rFonts w:ascii="Palatino Linotype" w:hAnsi="Palatino Linotype"/>
              </w:rPr>
              <w:t>i</w:t>
            </w:r>
            <w:r w:rsidRPr="0075499E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75499E">
              <w:rPr>
                <w:rFonts w:ascii="Palatino Linotype" w:hAnsi="Palatino Linotype"/>
                <w:i/>
              </w:rPr>
              <w:t>poco</w:t>
            </w:r>
            <w:proofErr w:type="spellEnd"/>
          </w:p>
          <w:p w14:paraId="4F13DED1" w14:textId="1A6CFBD6" w:rsidR="0075499E" w:rsidRPr="0075499E" w:rsidRDefault="0075499E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75499E">
              <w:rPr>
                <w:rFonts w:ascii="Palatino Linotype" w:hAnsi="Palatino Linotype"/>
              </w:rPr>
              <w:t xml:space="preserve">Porównania w stopniu wyższym </w:t>
            </w:r>
            <w:r>
              <w:rPr>
                <w:rFonts w:ascii="Palatino Linotype" w:hAnsi="Palatino Linotype"/>
              </w:rPr>
              <w:br/>
            </w:r>
            <w:r w:rsidRPr="0075499E">
              <w:rPr>
                <w:rFonts w:ascii="Palatino Linotype" w:hAnsi="Palatino Linotype"/>
              </w:rPr>
              <w:t>z przymiotnikiem</w:t>
            </w:r>
          </w:p>
        </w:tc>
        <w:tc>
          <w:tcPr>
            <w:tcW w:w="2299" w:type="dxa"/>
            <w:gridSpan w:val="2"/>
            <w:vMerge w:val="restart"/>
          </w:tcPr>
          <w:p w14:paraId="4FF68A75" w14:textId="6CE1B221" w:rsidR="00740D6C" w:rsidRPr="00740D6C" w:rsidRDefault="0075499E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Mapa Hiszpanii </w:t>
            </w:r>
          </w:p>
        </w:tc>
      </w:tr>
      <w:tr w:rsidR="0086170B" w:rsidRPr="00E4707C" w14:paraId="09EF3B52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C0F7F87" w14:textId="78551A89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399C2946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36E823F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2B99EA5" w14:textId="5F2AFBD2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7D7FC55F" w14:textId="60F924B3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7C0159EE" w14:textId="1ACD133D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02B3CB1E" w14:textId="292F3F9C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99" w:type="dxa"/>
            <w:gridSpan w:val="2"/>
            <w:vMerge/>
          </w:tcPr>
          <w:p w14:paraId="1566203B" w14:textId="0672D331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86170B" w:rsidRPr="00E4707C" w14:paraId="557D18E8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39C381FF" w14:textId="77777777" w:rsidR="0086170B" w:rsidRPr="00E4707C" w:rsidRDefault="0086170B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1C5ED8DF" w14:textId="77777777" w:rsidR="0086170B" w:rsidRPr="00E4707C" w:rsidRDefault="0086170B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>Lección</w:t>
            </w:r>
            <w:proofErr w:type="spellEnd"/>
            <w:r w:rsidRPr="00E4707C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7DB2B68E" w14:textId="77777777" w:rsidR="0086170B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C1253BB" w14:textId="4B42742C" w:rsidR="0086170B" w:rsidRPr="00E4707C" w:rsidRDefault="0086170B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62" w:type="dxa"/>
            <w:gridSpan w:val="2"/>
            <w:vMerge/>
          </w:tcPr>
          <w:p w14:paraId="1F215A0B" w14:textId="71197CF6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59" w:type="dxa"/>
            <w:vMerge/>
          </w:tcPr>
          <w:p w14:paraId="52B9DA99" w14:textId="38EDAAD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5110" w:type="dxa"/>
            <w:gridSpan w:val="3"/>
            <w:vMerge/>
          </w:tcPr>
          <w:p w14:paraId="218FD4CF" w14:textId="259E07EF" w:rsidR="0086170B" w:rsidRPr="001A00E2" w:rsidRDefault="0086170B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</w:p>
        </w:tc>
        <w:tc>
          <w:tcPr>
            <w:tcW w:w="2299" w:type="dxa"/>
            <w:gridSpan w:val="2"/>
            <w:vMerge/>
          </w:tcPr>
          <w:p w14:paraId="608E7DCD" w14:textId="7E1CA1A4" w:rsidR="0086170B" w:rsidRPr="00E4707C" w:rsidRDefault="0086170B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A14880" w:rsidRPr="00E4707C" w14:paraId="5430F75C" w14:textId="2BD6714A" w:rsidTr="00A14880">
        <w:trPr>
          <w:cantSplit/>
          <w:trHeight w:val="1333"/>
        </w:trPr>
        <w:tc>
          <w:tcPr>
            <w:tcW w:w="554" w:type="dxa"/>
            <w:vMerge/>
            <w:textDirection w:val="btLr"/>
          </w:tcPr>
          <w:p w14:paraId="3B316AA7" w14:textId="77777777" w:rsidR="00A14880" w:rsidRPr="00E4707C" w:rsidRDefault="00A14880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1D5517F" w14:textId="77777777" w:rsidR="00A14880" w:rsidRPr="00E4707C" w:rsidRDefault="00A14880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Repaso</w:t>
            </w:r>
            <w:proofErr w:type="spellEnd"/>
          </w:p>
        </w:tc>
        <w:tc>
          <w:tcPr>
            <w:tcW w:w="1083" w:type="dxa"/>
          </w:tcPr>
          <w:p w14:paraId="1FA46442" w14:textId="77777777" w:rsidR="00A14880" w:rsidRDefault="00A14880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00A6F9D8" w14:textId="77777777" w:rsidR="00A14880" w:rsidRPr="00E4707C" w:rsidRDefault="00A14880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2</w:t>
            </w:r>
          </w:p>
        </w:tc>
        <w:tc>
          <w:tcPr>
            <w:tcW w:w="9944" w:type="dxa"/>
            <w:gridSpan w:val="7"/>
          </w:tcPr>
          <w:p w14:paraId="20CB79FC" w14:textId="77777777" w:rsidR="00A14880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D5D661B" w14:textId="657BAFA8" w:rsidR="00A14880" w:rsidRPr="0010339D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 xml:space="preserve">¡A </w:t>
            </w:r>
            <w:proofErr w:type="spellStart"/>
            <w:r w:rsidRPr="0010339D">
              <w:rPr>
                <w:rFonts w:ascii="Palatino Linotype" w:hAnsi="Palatino Linotype"/>
              </w:rPr>
              <w:t>jugar</w:t>
            </w:r>
            <w:proofErr w:type="spellEnd"/>
            <w:r w:rsidRPr="0010339D">
              <w:rPr>
                <w:rFonts w:ascii="Palatino Linotype" w:hAnsi="Palatino Linotype"/>
              </w:rPr>
              <w:t>! Gra edukacyjno – utrwalająca. Ćwiczenia aktywizujące.</w:t>
            </w:r>
          </w:p>
          <w:p w14:paraId="391379F6" w14:textId="49A1C05C" w:rsidR="00A14880" w:rsidRPr="0010339D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  <w:r w:rsidRPr="0010339D">
              <w:rPr>
                <w:rFonts w:ascii="Palatino Linotype" w:hAnsi="Palatino Linotype"/>
              </w:rPr>
              <w:t>Powtórzenie materiału leksykalno – gramatycznego z modułu 6.</w:t>
            </w:r>
          </w:p>
          <w:p w14:paraId="3B3AA74D" w14:textId="0A7BC784" w:rsidR="00A14880" w:rsidRPr="00E4707C" w:rsidRDefault="00A14880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86" w:type="dxa"/>
          </w:tcPr>
          <w:p w14:paraId="0B07623D" w14:textId="410D803B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Gra Bingo</w:t>
            </w:r>
          </w:p>
          <w:p w14:paraId="35506E4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69A2F1B4" w14:textId="77777777" w:rsidR="00A14880" w:rsidRDefault="00A14880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5CC4F567" w14:textId="77777777" w:rsidR="00A14880" w:rsidRPr="00E4707C" w:rsidRDefault="00A14880" w:rsidP="00A14880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7D674C" w:rsidRPr="00E4707C" w14:paraId="5AAA77BD" w14:textId="77777777" w:rsidTr="008E1A29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7D674C" w:rsidRPr="00E4707C" w:rsidRDefault="007D674C" w:rsidP="007D674C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64" w:type="dxa"/>
            <w:textDirection w:val="btLr"/>
          </w:tcPr>
          <w:p w14:paraId="71614668" w14:textId="77777777" w:rsidR="007D674C" w:rsidRPr="00E4707C" w:rsidRDefault="007D674C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Examen</w:t>
            </w:r>
            <w:proofErr w:type="spellEnd"/>
          </w:p>
        </w:tc>
        <w:tc>
          <w:tcPr>
            <w:tcW w:w="1083" w:type="dxa"/>
          </w:tcPr>
          <w:p w14:paraId="3BD6F633" w14:textId="77777777" w:rsidR="007D674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40AFC417" w14:textId="77777777" w:rsidR="007D674C" w:rsidRPr="00E4707C" w:rsidRDefault="007D674C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4707C">
              <w:rPr>
                <w:rFonts w:ascii="Palatino Linotype" w:hAnsi="Palatino Linotype"/>
              </w:rPr>
              <w:t>1</w:t>
            </w:r>
          </w:p>
        </w:tc>
        <w:tc>
          <w:tcPr>
            <w:tcW w:w="12230" w:type="dxa"/>
            <w:gridSpan w:val="8"/>
          </w:tcPr>
          <w:p w14:paraId="32027DB9" w14:textId="77777777" w:rsidR="007D674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  <w:p w14:paraId="249DF41B" w14:textId="0FA72B90" w:rsidR="007D674C" w:rsidRPr="00E4707C" w:rsidRDefault="007D674C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Sprawdzian wiadomości z modułu </w:t>
            </w:r>
            <w:r w:rsidR="008A161D">
              <w:rPr>
                <w:rFonts w:ascii="Palatino Linotype" w:hAnsi="Palatino Linotype"/>
              </w:rPr>
              <w:t>6</w:t>
            </w:r>
            <w:r>
              <w:rPr>
                <w:rFonts w:ascii="Palatino Linotype" w:hAnsi="Palatino Linotype"/>
              </w:rPr>
              <w:t>.</w:t>
            </w:r>
          </w:p>
        </w:tc>
      </w:tr>
      <w:tr w:rsidR="008E1A29" w:rsidRPr="00905ED0" w14:paraId="4E0AAE25" w14:textId="3B5AC4B5" w:rsidTr="008E1A29">
        <w:trPr>
          <w:cantSplit/>
          <w:trHeight w:val="1134"/>
        </w:trPr>
        <w:tc>
          <w:tcPr>
            <w:tcW w:w="1418" w:type="dxa"/>
            <w:gridSpan w:val="2"/>
            <w:textDirection w:val="btLr"/>
          </w:tcPr>
          <w:p w14:paraId="56B5ABBB" w14:textId="1711B4D3" w:rsidR="008E1A29" w:rsidRDefault="0075499E" w:rsidP="007D674C">
            <w:pPr>
              <w:ind w:left="113" w:right="113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Fies</w:t>
            </w:r>
            <w:r w:rsidR="008E1A29">
              <w:rPr>
                <w:rFonts w:ascii="Palatino Linotype" w:hAnsi="Palatino Linotype"/>
                <w:b/>
                <w:sz w:val="24"/>
                <w:szCs w:val="24"/>
              </w:rPr>
              <w:t>tas</w:t>
            </w:r>
            <w:proofErr w:type="spellEnd"/>
            <w:r w:rsidR="008E1A29">
              <w:rPr>
                <w:rFonts w:ascii="Palatino Linotype" w:hAnsi="Palatino Linotype"/>
                <w:b/>
                <w:sz w:val="24"/>
                <w:szCs w:val="24"/>
              </w:rPr>
              <w:t xml:space="preserve"> en </w:t>
            </w:r>
            <w:proofErr w:type="spellStart"/>
            <w:r w:rsidR="008E1A29">
              <w:rPr>
                <w:rFonts w:ascii="Palatino Linotype" w:hAnsi="Palatino Linotype"/>
                <w:b/>
                <w:sz w:val="24"/>
                <w:szCs w:val="24"/>
              </w:rPr>
              <w:t>España</w:t>
            </w:r>
            <w:proofErr w:type="spellEnd"/>
          </w:p>
        </w:tc>
        <w:tc>
          <w:tcPr>
            <w:tcW w:w="1083" w:type="dxa"/>
          </w:tcPr>
          <w:p w14:paraId="6C541739" w14:textId="77777777" w:rsidR="008E1A29" w:rsidRDefault="008E1A29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14:paraId="128A1794" w14:textId="710BDFB0" w:rsidR="008E1A29" w:rsidRDefault="008E1A29" w:rsidP="007D67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2826" w:type="dxa"/>
          </w:tcPr>
          <w:p w14:paraId="56B738CB" w14:textId="3DB4F93F" w:rsidR="008E1A29" w:rsidRDefault="0075499E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Opisywanie cech charakterystycznych dla poszczególnych świąt hiszpańskich</w:t>
            </w:r>
          </w:p>
        </w:tc>
        <w:tc>
          <w:tcPr>
            <w:tcW w:w="2051" w:type="dxa"/>
            <w:gridSpan w:val="3"/>
          </w:tcPr>
          <w:p w14:paraId="69E4B05F" w14:textId="5150BE1C" w:rsidR="008E1A29" w:rsidRDefault="0075499E" w:rsidP="007D674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Przedmioty lub czynności charakterystyczne dla świąt hiszpańskich</w:t>
            </w:r>
          </w:p>
        </w:tc>
        <w:tc>
          <w:tcPr>
            <w:tcW w:w="5013" w:type="dxa"/>
          </w:tcPr>
          <w:p w14:paraId="46B39B85" w14:textId="77777777" w:rsidR="008E1A29" w:rsidRDefault="008E1A29" w:rsidP="007D67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gridSpan w:val="3"/>
          </w:tcPr>
          <w:p w14:paraId="1955A76A" w14:textId="48AFB1AA" w:rsidR="0075499E" w:rsidRPr="00905ED0" w:rsidRDefault="0075499E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905ED0">
              <w:rPr>
                <w:rFonts w:ascii="Palatino Linotype" w:hAnsi="Palatino Linotype"/>
                <w:lang w:val="es-ES"/>
              </w:rPr>
              <w:t xml:space="preserve">Podstawowe informacje </w:t>
            </w:r>
            <w:r w:rsidRPr="00905ED0">
              <w:rPr>
                <w:rFonts w:ascii="Palatino Linotype" w:hAnsi="Palatino Linotype"/>
                <w:lang w:val="es-ES"/>
              </w:rPr>
              <w:br/>
              <w:t>o Hiszpanii</w:t>
            </w:r>
          </w:p>
          <w:p w14:paraId="24391DC9" w14:textId="2547A5C8" w:rsidR="008E1A29" w:rsidRPr="00905ED0" w:rsidRDefault="0075499E" w:rsidP="007D674C">
            <w:pPr>
              <w:spacing w:after="0" w:line="240" w:lineRule="auto"/>
              <w:rPr>
                <w:rFonts w:ascii="Palatino Linotype" w:hAnsi="Palatino Linotype"/>
                <w:lang w:val="es-ES"/>
              </w:rPr>
            </w:pPr>
            <w:r w:rsidRPr="00905ED0">
              <w:rPr>
                <w:rFonts w:ascii="Palatino Linotype" w:hAnsi="Palatino Linotype"/>
                <w:lang w:val="es-ES"/>
              </w:rPr>
              <w:t xml:space="preserve">Święta </w:t>
            </w:r>
            <w:r w:rsidRPr="00905ED0">
              <w:rPr>
                <w:rFonts w:ascii="Palatino Linotype" w:hAnsi="Palatino Linotype"/>
                <w:i/>
                <w:lang w:val="es-ES"/>
              </w:rPr>
              <w:t>La Tomatina</w:t>
            </w:r>
            <w:r w:rsidRPr="00905ED0">
              <w:rPr>
                <w:rFonts w:ascii="Palatino Linotype" w:hAnsi="Palatino Linotype"/>
                <w:lang w:val="es-ES"/>
              </w:rPr>
              <w:t xml:space="preserve">, </w:t>
            </w:r>
            <w:r w:rsidRPr="00905ED0">
              <w:rPr>
                <w:rFonts w:ascii="Palatino Linotype" w:hAnsi="Palatino Linotype"/>
                <w:i/>
                <w:lang w:val="es-ES"/>
              </w:rPr>
              <w:t>Las Fallas</w:t>
            </w:r>
            <w:r w:rsidRPr="00905ED0">
              <w:rPr>
                <w:rFonts w:ascii="Palatino Linotype" w:hAnsi="Palatino Linotype"/>
                <w:lang w:val="es-ES"/>
              </w:rPr>
              <w:t xml:space="preserve">, </w:t>
            </w:r>
            <w:r w:rsidRPr="00905ED0">
              <w:rPr>
                <w:rFonts w:ascii="Palatino Linotype" w:hAnsi="Palatino Linotype"/>
                <w:i/>
                <w:lang w:val="es-ES"/>
              </w:rPr>
              <w:t>La Feria de Abril</w:t>
            </w:r>
            <w:r w:rsidRPr="00905ED0">
              <w:rPr>
                <w:rFonts w:ascii="Palatino Linotype" w:hAnsi="Palatino Linotype"/>
                <w:lang w:val="es-ES"/>
              </w:rPr>
              <w:t xml:space="preserve"> </w:t>
            </w:r>
          </w:p>
        </w:tc>
      </w:tr>
    </w:tbl>
    <w:p w14:paraId="103E3C18" w14:textId="060452AC" w:rsidR="00904AFF" w:rsidRPr="00905ED0" w:rsidRDefault="00904AFF" w:rsidP="0086202B">
      <w:pPr>
        <w:rPr>
          <w:rFonts w:ascii="Palatino Linotype" w:hAnsi="Palatino Linotype"/>
          <w:lang w:val="es-ES"/>
        </w:rPr>
      </w:pPr>
    </w:p>
    <w:sectPr w:rsidR="00904AFF" w:rsidRPr="00905ED0" w:rsidSect="003720F9">
      <w:footerReference w:type="default" r:id="rId10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F5B8DBD" w15:done="0"/>
  <w15:commentEx w15:paraId="4ADD6258" w15:paraIdParent="2F5B8DBD" w15:done="0"/>
  <w15:commentEx w15:paraId="06B64A83" w15:paraIdParent="2F5B8DBD" w15:done="0"/>
  <w15:commentEx w15:paraId="524B17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21C01" w16cex:dateUtc="2023-09-05T19:28:00Z"/>
  <w16cex:commentExtensible w16cex:durableId="28A21C1E" w16cex:dateUtc="2023-09-05T19:29:00Z"/>
  <w16cex:commentExtensible w16cex:durableId="28A21CA4" w16cex:dateUtc="2023-09-05T19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5B8DBD" w16cid:durableId="28A21B78"/>
  <w16cid:commentId w16cid:paraId="4ADD6258" w16cid:durableId="28A21C01"/>
  <w16cid:commentId w16cid:paraId="06B64A83" w16cid:durableId="28A21C1E"/>
  <w16cid:commentId w16cid:paraId="524B178E" w16cid:durableId="28A21C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E9E97" w14:textId="77777777" w:rsidR="00332880" w:rsidRDefault="00332880" w:rsidP="00E4707C">
      <w:pPr>
        <w:spacing w:after="0" w:line="240" w:lineRule="auto"/>
      </w:pPr>
      <w:r>
        <w:separator/>
      </w:r>
    </w:p>
  </w:endnote>
  <w:endnote w:type="continuationSeparator" w:id="0">
    <w:p w14:paraId="15500F23" w14:textId="77777777" w:rsidR="00332880" w:rsidRDefault="00332880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BD0F4" w14:textId="77777777" w:rsidR="00904AFF" w:rsidRDefault="000037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84255">
      <w:rPr>
        <w:noProof/>
      </w:rPr>
      <w:t>1</w:t>
    </w:r>
    <w:r>
      <w:rPr>
        <w:noProof/>
      </w:rPr>
      <w:fldChar w:fldCharType="end"/>
    </w:r>
  </w:p>
  <w:p w14:paraId="030BD77E" w14:textId="77777777" w:rsidR="00904AFF" w:rsidRDefault="00904A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05A12" w14:textId="77777777" w:rsidR="00332880" w:rsidRDefault="00332880" w:rsidP="00E4707C">
      <w:pPr>
        <w:spacing w:after="0" w:line="240" w:lineRule="auto"/>
      </w:pPr>
      <w:r>
        <w:separator/>
      </w:r>
    </w:p>
  </w:footnote>
  <w:footnote w:type="continuationSeparator" w:id="0">
    <w:p w14:paraId="40846BAA" w14:textId="77777777" w:rsidR="00332880" w:rsidRDefault="00332880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1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5"/>
  </w:num>
  <w:num w:numId="14">
    <w:abstractNumId w:val="17"/>
  </w:num>
  <w:num w:numId="15">
    <w:abstractNumId w:val="16"/>
  </w:num>
  <w:num w:numId="16">
    <w:abstractNumId w:val="13"/>
  </w:num>
  <w:num w:numId="17">
    <w:abstractNumId w:val="2"/>
  </w:num>
  <w:num w:numId="18">
    <w:abstractNumId w:val="10"/>
  </w:num>
  <w:num w:numId="19">
    <w:abstractNumId w:val="15"/>
  </w:num>
  <w:num w:numId="2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Palonka">
    <w15:presenceInfo w15:providerId="Windows Live" w15:userId="20abf20e7a63c3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3B"/>
    <w:rsid w:val="000037E8"/>
    <w:rsid w:val="00011AE1"/>
    <w:rsid w:val="0004546F"/>
    <w:rsid w:val="00080F0F"/>
    <w:rsid w:val="0008741E"/>
    <w:rsid w:val="000B7614"/>
    <w:rsid w:val="000E59CD"/>
    <w:rsid w:val="0010339D"/>
    <w:rsid w:val="00141459"/>
    <w:rsid w:val="00157C22"/>
    <w:rsid w:val="001734B0"/>
    <w:rsid w:val="00183482"/>
    <w:rsid w:val="001A00E2"/>
    <w:rsid w:val="001A0372"/>
    <w:rsid w:val="002270AE"/>
    <w:rsid w:val="0029514D"/>
    <w:rsid w:val="002E6094"/>
    <w:rsid w:val="002F4A31"/>
    <w:rsid w:val="00324C5C"/>
    <w:rsid w:val="00332880"/>
    <w:rsid w:val="00356F3B"/>
    <w:rsid w:val="003720F9"/>
    <w:rsid w:val="00394BAA"/>
    <w:rsid w:val="003A5043"/>
    <w:rsid w:val="00412304"/>
    <w:rsid w:val="00416703"/>
    <w:rsid w:val="00416F37"/>
    <w:rsid w:val="00417822"/>
    <w:rsid w:val="004242E9"/>
    <w:rsid w:val="00450A56"/>
    <w:rsid w:val="00475933"/>
    <w:rsid w:val="004A2B8C"/>
    <w:rsid w:val="004D412A"/>
    <w:rsid w:val="005175F2"/>
    <w:rsid w:val="00533272"/>
    <w:rsid w:val="0055136C"/>
    <w:rsid w:val="005F06B2"/>
    <w:rsid w:val="005F3871"/>
    <w:rsid w:val="005F4594"/>
    <w:rsid w:val="00604B3D"/>
    <w:rsid w:val="00635EE2"/>
    <w:rsid w:val="00640297"/>
    <w:rsid w:val="00655A16"/>
    <w:rsid w:val="00674ACB"/>
    <w:rsid w:val="00691843"/>
    <w:rsid w:val="006E66EF"/>
    <w:rsid w:val="00740D6C"/>
    <w:rsid w:val="0075499E"/>
    <w:rsid w:val="00782D38"/>
    <w:rsid w:val="007B2E08"/>
    <w:rsid w:val="007C23F3"/>
    <w:rsid w:val="007D674C"/>
    <w:rsid w:val="007D777C"/>
    <w:rsid w:val="00834556"/>
    <w:rsid w:val="00835BEF"/>
    <w:rsid w:val="00837D7B"/>
    <w:rsid w:val="0084642C"/>
    <w:rsid w:val="0085192F"/>
    <w:rsid w:val="0086170B"/>
    <w:rsid w:val="0086202B"/>
    <w:rsid w:val="008A161D"/>
    <w:rsid w:val="008C2AF2"/>
    <w:rsid w:val="008E1A29"/>
    <w:rsid w:val="00904AFF"/>
    <w:rsid w:val="00905ED0"/>
    <w:rsid w:val="00950AB6"/>
    <w:rsid w:val="00990382"/>
    <w:rsid w:val="009E1BCC"/>
    <w:rsid w:val="009E2715"/>
    <w:rsid w:val="00A07C2F"/>
    <w:rsid w:val="00A14880"/>
    <w:rsid w:val="00A250AB"/>
    <w:rsid w:val="00A34190"/>
    <w:rsid w:val="00A3422D"/>
    <w:rsid w:val="00A4001D"/>
    <w:rsid w:val="00A43AFB"/>
    <w:rsid w:val="00A509A0"/>
    <w:rsid w:val="00A65D57"/>
    <w:rsid w:val="00AB109F"/>
    <w:rsid w:val="00AB6403"/>
    <w:rsid w:val="00AD038B"/>
    <w:rsid w:val="00B51CD9"/>
    <w:rsid w:val="00B57665"/>
    <w:rsid w:val="00BB5CAF"/>
    <w:rsid w:val="00BF19E0"/>
    <w:rsid w:val="00BF585D"/>
    <w:rsid w:val="00C0183E"/>
    <w:rsid w:val="00C06751"/>
    <w:rsid w:val="00C5757A"/>
    <w:rsid w:val="00C701D5"/>
    <w:rsid w:val="00C81E0E"/>
    <w:rsid w:val="00CC74F6"/>
    <w:rsid w:val="00CD0851"/>
    <w:rsid w:val="00CD23B4"/>
    <w:rsid w:val="00CF4DE8"/>
    <w:rsid w:val="00CF5248"/>
    <w:rsid w:val="00D17D86"/>
    <w:rsid w:val="00D265E9"/>
    <w:rsid w:val="00D67D59"/>
    <w:rsid w:val="00D838EB"/>
    <w:rsid w:val="00D855EE"/>
    <w:rsid w:val="00DD23D2"/>
    <w:rsid w:val="00E062DA"/>
    <w:rsid w:val="00E14B45"/>
    <w:rsid w:val="00E26C90"/>
    <w:rsid w:val="00E4707C"/>
    <w:rsid w:val="00E6280A"/>
    <w:rsid w:val="00E8242E"/>
    <w:rsid w:val="00E84255"/>
    <w:rsid w:val="00EB0FA0"/>
    <w:rsid w:val="00EB2E74"/>
    <w:rsid w:val="00EE63F3"/>
    <w:rsid w:val="00EF5864"/>
    <w:rsid w:val="00EF67B4"/>
    <w:rsid w:val="00F012E2"/>
    <w:rsid w:val="00F478F1"/>
    <w:rsid w:val="00F712ED"/>
    <w:rsid w:val="00F821CF"/>
    <w:rsid w:val="00FB1173"/>
    <w:rsid w:val="00FB2642"/>
    <w:rsid w:val="00FD6F2F"/>
    <w:rsid w:val="00FD7402"/>
    <w:rsid w:val="00FE5805"/>
    <w:rsid w:val="00FF1165"/>
    <w:rsid w:val="00FF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9F351-FA1E-4806-9C25-043C6BCE2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DELL</cp:lastModifiedBy>
  <cp:revision>2</cp:revision>
  <cp:lastPrinted>2015-08-21T14:29:00Z</cp:lastPrinted>
  <dcterms:created xsi:type="dcterms:W3CDTF">2023-09-05T20:20:00Z</dcterms:created>
  <dcterms:modified xsi:type="dcterms:W3CDTF">2023-09-05T20:20:00Z</dcterms:modified>
</cp:coreProperties>
</file>