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061684" w:rsidRPr="003B1CFF" w14:paraId="19C88A9E" w14:textId="77777777" w:rsidTr="00EC10F4">
        <w:tc>
          <w:tcPr>
            <w:tcW w:w="9212" w:type="dxa"/>
            <w:shd w:val="clear" w:color="auto" w:fill="FF0000"/>
          </w:tcPr>
          <w:p w14:paraId="074FE6B4" w14:textId="77777777" w:rsidR="00061684" w:rsidRPr="003B1CFF" w:rsidRDefault="00061684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B1CFF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F5235C6" w14:textId="5D96744A" w:rsidR="00061684" w:rsidRPr="003B1CFF" w:rsidRDefault="0006168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3B1CFF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Ho fatto molte cose nella mia vita.</w:t>
            </w:r>
          </w:p>
          <w:p w14:paraId="2FE5B11E" w14:textId="77777777" w:rsidR="00061684" w:rsidRPr="003B1CFF" w:rsidRDefault="0006168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D7A8426" w14:textId="77777777" w:rsidR="00061684" w:rsidRPr="003B1CFF" w:rsidRDefault="00061684" w:rsidP="0006168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061684" w:rsidRPr="003B1CFF" w14:paraId="6571B6E3" w14:textId="77777777" w:rsidTr="00EC10F4">
        <w:tc>
          <w:tcPr>
            <w:tcW w:w="9212" w:type="dxa"/>
            <w:shd w:val="clear" w:color="auto" w:fill="auto"/>
          </w:tcPr>
          <w:p w14:paraId="202C7ADA" w14:textId="5EFA38E0" w:rsidR="00061684" w:rsidRPr="00215FBC" w:rsidRDefault="00215FBC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15FBC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zopakování a upevnění slovní zásoby z celé 3. části učebnice. Žáci si v cvičeních zopakují nejdůležitější gramatické tvary a slovní zásobu z této části učebnice. V závěru lekce provedou sebehodnocení svých znalostí.</w:t>
            </w:r>
          </w:p>
        </w:tc>
      </w:tr>
    </w:tbl>
    <w:p w14:paraId="56821D6C" w14:textId="77777777" w:rsidR="00061684" w:rsidRPr="003B1CFF" w:rsidRDefault="00061684" w:rsidP="0006168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8AF94D8" w14:textId="3DC64B7F" w:rsidR="00061684" w:rsidRPr="003B1CFF" w:rsidRDefault="00061684" w:rsidP="0006168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3</w:t>
      </w:r>
    </w:p>
    <w:p w14:paraId="62EE0FCA" w14:textId="0B2BD4C8" w:rsidR="00061684" w:rsidRPr="003B1CFF" w:rsidRDefault="00061684" w:rsidP="0006168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3</w:t>
      </w:r>
    </w:p>
    <w:p w14:paraId="61E092BF" w14:textId="1D274D18" w:rsidR="00061684" w:rsidRPr="003B1CFF" w:rsidRDefault="00061684" w:rsidP="0006168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3</w:t>
      </w:r>
    </w:p>
    <w:p w14:paraId="7F6A8578" w14:textId="43846FD7" w:rsidR="00061684" w:rsidRPr="003B1CFF" w:rsidRDefault="00061684" w:rsidP="0006168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brainstorming, </w:t>
      </w:r>
      <w:r w:rsidR="00207BA5"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role play</w:t>
      </w:r>
    </w:p>
    <w:p w14:paraId="348F55DD" w14:textId="77777777" w:rsidR="00061684" w:rsidRPr="003B1CFF" w:rsidRDefault="00061684" w:rsidP="0006168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 coppie, in gruppo</w:t>
      </w:r>
    </w:p>
    <w:p w14:paraId="79DDD021" w14:textId="374863A9" w:rsidR="00061684" w:rsidRPr="003B1CFF" w:rsidRDefault="00061684" w:rsidP="0006168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0E1051"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D8681D1" w14:textId="77777777" w:rsidR="00061684" w:rsidRPr="003B1CFF" w:rsidRDefault="00061684" w:rsidP="0006168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C2F0445" w14:textId="77777777" w:rsidR="00061684" w:rsidRPr="003B1CFF" w:rsidRDefault="00061684" w:rsidP="0006168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72C3A0A2" w14:textId="77777777" w:rsidR="00061684" w:rsidRPr="003B1CFF" w:rsidRDefault="00061684" w:rsidP="00F63E4F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5F65153" w14:textId="77777777" w:rsidR="00061684" w:rsidRPr="003B1CFF" w:rsidRDefault="00061684" w:rsidP="0006168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659ABB56" w14:textId="77777777" w:rsidR="00061684" w:rsidRPr="003B1CFF" w:rsidRDefault="00061684" w:rsidP="00061684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FASE CENTRALE </w:t>
      </w:r>
    </w:p>
    <w:p w14:paraId="7C11B871" w14:textId="7695DA7C" w:rsidR="00061684" w:rsidRPr="003B1CFF" w:rsidRDefault="00061684" w:rsidP="0006168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 </w:t>
      </w:r>
      <w:r w:rsidR="008A0066" w:rsidRPr="008A006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B1CF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per ripassare diverse forme verbali devono completare le frasi con i verbi al gerundio o al passato prossimo. </w:t>
      </w:r>
    </w:p>
    <w:p w14:paraId="4EDDBDF6" w14:textId="4441A716" w:rsidR="00061684" w:rsidRPr="003B1CFF" w:rsidRDefault="00061684" w:rsidP="0006168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2A </w:t>
      </w:r>
      <w:r w:rsidRPr="008A006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prima di leggere il testo gli </w:t>
      </w:r>
      <w:r w:rsidR="00F63E4F"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studenti guardano la foto e dic</w:t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ono che lavoro fa la donna. </w:t>
      </w:r>
      <w:r w:rsidRPr="003B1CFF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Poi leggono la presentazione a voce alta. L’insegnante spiega le parole nuove</w:t>
      </w:r>
      <w:r w:rsidR="00F63E4F" w:rsidRPr="003B1CFF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,</w:t>
      </w:r>
      <w:r w:rsidRPr="003B1CFF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se necessario.</w:t>
      </w:r>
    </w:p>
    <w:p w14:paraId="2BCD6A66" w14:textId="272662CB" w:rsidR="00061684" w:rsidRPr="003B1CFF" w:rsidRDefault="00061684" w:rsidP="0006168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2B </w:t>
      </w:r>
      <w:r w:rsidRPr="008A006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B1CF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adesso gli studenti guardano i disegni ascoltando </w:t>
      </w:r>
      <w:r w:rsidR="005B57E7"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l’intervista. Dopo devono dire che cosa ha fatto veramente il ragazzo intervistato. Finalmente scrivono le risposte secondo il modello.</w:t>
      </w:r>
    </w:p>
    <w:p w14:paraId="02779157" w14:textId="4B860E0F" w:rsidR="00061684" w:rsidRPr="003B1CFF" w:rsidRDefault="00061684" w:rsidP="0006168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5B57E7" w:rsidRPr="003B1CF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3A e 3B </w:t>
      </w:r>
      <w:r w:rsidRPr="008A006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B1CF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adesso </w:t>
      </w:r>
      <w:r w:rsidR="005B57E7"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coppie: prima</w:t>
      </w:r>
      <w:r w:rsidR="00E65B35"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B57E7"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preparano le domande che si possono fare durante un colloquio di lavoro, e poi fanno il colloquio di lavoro secondo le istruzioni.</w:t>
      </w:r>
    </w:p>
    <w:p w14:paraId="2C932037" w14:textId="77777777" w:rsidR="00061684" w:rsidRPr="003B1CFF" w:rsidRDefault="00061684" w:rsidP="002242B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2347AE28" w14:textId="166B08A6" w:rsidR="00061684" w:rsidRPr="003B1CFF" w:rsidRDefault="00061684" w:rsidP="0006168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B1CF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Autovalutazione </w:t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4A226C"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3B1CFF">
        <w:rPr>
          <w:rFonts w:ascii="Palatino Linotype" w:eastAsia="Calibri" w:hAnsi="Palatino Linotype" w:cs="Times New Roman"/>
          <w:sz w:val="24"/>
          <w:szCs w:val="24"/>
          <w:lang w:val="it-IT"/>
        </w:rPr>
        <w:t>gli studenti possono valutare e vedere quanto hanno imparato.</w:t>
      </w:r>
    </w:p>
    <w:p w14:paraId="0FF0F5A6" w14:textId="77777777" w:rsidR="00061684" w:rsidRPr="003B1CFF" w:rsidRDefault="00061684" w:rsidP="0006168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A0C8EDD" w14:textId="77777777" w:rsidR="00061684" w:rsidRPr="003B1CFF" w:rsidRDefault="00061684" w:rsidP="0006168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3ED1788C" w14:textId="77777777" w:rsidR="00061684" w:rsidRPr="003B1CFF" w:rsidRDefault="00061684" w:rsidP="00061684">
      <w:pPr>
        <w:rPr>
          <w:lang w:val="it-IT"/>
        </w:rPr>
      </w:pPr>
    </w:p>
    <w:p w14:paraId="050A588C" w14:textId="77777777" w:rsidR="00061684" w:rsidRPr="003B1CFF" w:rsidRDefault="00061684" w:rsidP="00061684">
      <w:pPr>
        <w:rPr>
          <w:lang w:val="it-IT"/>
        </w:rPr>
      </w:pPr>
    </w:p>
    <w:p w14:paraId="78F3A37C" w14:textId="77777777" w:rsidR="00061684" w:rsidRPr="003B1CFF" w:rsidRDefault="00061684" w:rsidP="00061684">
      <w:pPr>
        <w:rPr>
          <w:lang w:val="it-IT"/>
        </w:rPr>
      </w:pPr>
    </w:p>
    <w:p w14:paraId="35D3C7D4" w14:textId="77777777" w:rsidR="00061684" w:rsidRPr="003B1CFF" w:rsidRDefault="00061684" w:rsidP="00061684">
      <w:pPr>
        <w:rPr>
          <w:lang w:val="it-IT"/>
        </w:rPr>
      </w:pPr>
    </w:p>
    <w:p w14:paraId="18A5EC8E" w14:textId="77777777" w:rsidR="00061684" w:rsidRPr="003B1CFF" w:rsidRDefault="00061684" w:rsidP="00061684">
      <w:pPr>
        <w:rPr>
          <w:lang w:val="it-IT"/>
        </w:rPr>
      </w:pPr>
    </w:p>
    <w:p w14:paraId="3070C393" w14:textId="77777777" w:rsidR="00061684" w:rsidRPr="003B1CFF" w:rsidRDefault="00061684" w:rsidP="00061684">
      <w:pPr>
        <w:rPr>
          <w:lang w:val="it-IT"/>
        </w:rPr>
      </w:pPr>
    </w:p>
    <w:p w14:paraId="710BBCE2" w14:textId="77777777" w:rsidR="00061684" w:rsidRPr="003B1CFF" w:rsidRDefault="00061684" w:rsidP="00061684">
      <w:pPr>
        <w:rPr>
          <w:lang w:val="it-IT"/>
        </w:rPr>
      </w:pPr>
    </w:p>
    <w:p w14:paraId="6A5A2C2D" w14:textId="77777777" w:rsidR="00061684" w:rsidRPr="003B1CFF" w:rsidRDefault="00061684" w:rsidP="00061684">
      <w:pPr>
        <w:rPr>
          <w:lang w:val="it-IT"/>
        </w:rPr>
      </w:pPr>
    </w:p>
    <w:p w14:paraId="205DA0C7" w14:textId="77777777" w:rsidR="00061684" w:rsidRPr="003B1CFF" w:rsidRDefault="00061684" w:rsidP="00061684">
      <w:pPr>
        <w:rPr>
          <w:lang w:val="it-IT"/>
        </w:rPr>
      </w:pPr>
    </w:p>
    <w:p w14:paraId="42EDB162" w14:textId="77777777" w:rsidR="00061684" w:rsidRPr="003B1CFF" w:rsidRDefault="00061684" w:rsidP="00061684">
      <w:pPr>
        <w:rPr>
          <w:lang w:val="it-IT"/>
        </w:rPr>
      </w:pPr>
    </w:p>
    <w:p w14:paraId="33BAD432" w14:textId="77777777" w:rsidR="00061684" w:rsidRPr="003B1CFF" w:rsidRDefault="00061684" w:rsidP="00061684">
      <w:pPr>
        <w:rPr>
          <w:lang w:val="it-IT"/>
        </w:rPr>
      </w:pPr>
    </w:p>
    <w:p w14:paraId="216B429B" w14:textId="77777777" w:rsidR="00061684" w:rsidRPr="003B1CFF" w:rsidRDefault="00061684" w:rsidP="00061684">
      <w:pPr>
        <w:rPr>
          <w:lang w:val="it-IT"/>
        </w:rPr>
      </w:pPr>
    </w:p>
    <w:p w14:paraId="2AE6EFE1" w14:textId="77777777" w:rsidR="00061684" w:rsidRPr="003B1CFF" w:rsidRDefault="00061684" w:rsidP="00061684">
      <w:pPr>
        <w:rPr>
          <w:lang w:val="it-IT"/>
        </w:rPr>
      </w:pPr>
    </w:p>
    <w:p w14:paraId="788D4DB9" w14:textId="77777777" w:rsidR="00061684" w:rsidRPr="003B1CFF" w:rsidRDefault="00061684" w:rsidP="00061684">
      <w:pPr>
        <w:rPr>
          <w:lang w:val="it-IT"/>
        </w:rPr>
      </w:pPr>
    </w:p>
    <w:p w14:paraId="5FEB9AE1" w14:textId="77777777" w:rsidR="00061684" w:rsidRPr="003B1CFF" w:rsidRDefault="00061684" w:rsidP="00061684">
      <w:pPr>
        <w:rPr>
          <w:lang w:val="it-IT"/>
        </w:rPr>
      </w:pPr>
    </w:p>
    <w:p w14:paraId="6CA1A07F" w14:textId="77777777" w:rsidR="00061684" w:rsidRPr="003B1CFF" w:rsidRDefault="00061684" w:rsidP="00061684">
      <w:pPr>
        <w:rPr>
          <w:lang w:val="it-IT"/>
        </w:rPr>
      </w:pPr>
    </w:p>
    <w:p w14:paraId="0F972485" w14:textId="77777777" w:rsidR="00061684" w:rsidRPr="003B1CFF" w:rsidRDefault="00061684" w:rsidP="00061684">
      <w:pPr>
        <w:rPr>
          <w:lang w:val="it-IT"/>
        </w:rPr>
      </w:pPr>
    </w:p>
    <w:p w14:paraId="3460C9E0" w14:textId="77777777" w:rsidR="00061684" w:rsidRPr="003B1CFF" w:rsidRDefault="00061684" w:rsidP="00061684">
      <w:pPr>
        <w:rPr>
          <w:lang w:val="it-IT"/>
        </w:rPr>
      </w:pPr>
    </w:p>
    <w:p w14:paraId="002D5BC3" w14:textId="77777777" w:rsidR="00061684" w:rsidRPr="003B1CFF" w:rsidRDefault="00061684" w:rsidP="00061684">
      <w:pPr>
        <w:rPr>
          <w:lang w:val="it-IT"/>
        </w:rPr>
      </w:pPr>
    </w:p>
    <w:p w14:paraId="672602F5" w14:textId="77777777" w:rsidR="00061684" w:rsidRPr="003B1CFF" w:rsidRDefault="00061684" w:rsidP="00061684">
      <w:pPr>
        <w:rPr>
          <w:lang w:val="it-IT"/>
        </w:rPr>
      </w:pPr>
    </w:p>
    <w:p w14:paraId="17C62767" w14:textId="77777777" w:rsidR="00D4725E" w:rsidRPr="003B1CFF" w:rsidRDefault="00D4725E">
      <w:pPr>
        <w:rPr>
          <w:lang w:val="it-IT"/>
        </w:rPr>
      </w:pPr>
    </w:p>
    <w:sectPr w:rsidR="00D4725E" w:rsidRPr="003B1CF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BE9F1" w14:textId="77777777" w:rsidR="008D54F8" w:rsidRDefault="008D54F8" w:rsidP="005B57E7">
      <w:pPr>
        <w:spacing w:after="0" w:line="240" w:lineRule="auto"/>
      </w:pPr>
      <w:r>
        <w:separator/>
      </w:r>
    </w:p>
  </w:endnote>
  <w:endnote w:type="continuationSeparator" w:id="0">
    <w:p w14:paraId="2E3A719D" w14:textId="77777777" w:rsidR="008D54F8" w:rsidRDefault="008D54F8" w:rsidP="005B5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C56E9" w14:textId="6FD4EDA8" w:rsidR="008A0066" w:rsidRPr="00693B45" w:rsidRDefault="008A0066">
    <w:pPr>
      <w:pStyle w:val="Zpat"/>
      <w:rPr>
        <w:rFonts w:ascii="Palatino Linotype" w:hAnsi="Palatino Linotype"/>
        <w:sz w:val="20"/>
        <w:szCs w:val="20"/>
      </w:rPr>
    </w:pPr>
    <w:r w:rsidRPr="008A0066">
      <w:rPr>
        <w:rFonts w:ascii="Palatino Linotype" w:hAnsi="Palatino Linotype"/>
        <w:sz w:val="20"/>
        <w:szCs w:val="20"/>
        <w:lang w:val="cs-CZ"/>
      </w:rPr>
      <w:t>Scénář č.</w:t>
    </w:r>
    <w:r w:rsidR="00774AFE" w:rsidRPr="008A0066">
      <w:rPr>
        <w:rFonts w:ascii="Palatino Linotype" w:hAnsi="Palatino Linotype"/>
        <w:sz w:val="20"/>
        <w:szCs w:val="20"/>
        <w:lang w:val="cs-CZ"/>
      </w:rPr>
      <w:t xml:space="preserve"> </w:t>
    </w:r>
    <w:r w:rsidR="005B57E7" w:rsidRPr="008A0066">
      <w:rPr>
        <w:rFonts w:ascii="Palatino Linotype" w:hAnsi="Palatino Linotype"/>
        <w:sz w:val="20"/>
        <w:szCs w:val="20"/>
        <w:lang w:val="cs-CZ"/>
      </w:rPr>
      <w:t>59</w:t>
    </w:r>
    <w:r w:rsidR="00774AFE" w:rsidRPr="00693B45">
      <w:rPr>
        <w:rFonts w:ascii="Palatino Linotype" w:hAnsi="Palatino Linotype"/>
        <w:sz w:val="20"/>
        <w:szCs w:val="20"/>
      </w:rPr>
      <w:tab/>
    </w:r>
    <w:r w:rsidR="00774AFE">
      <w:rPr>
        <w:rFonts w:ascii="Palatino Linotype" w:hAnsi="Palatino Linotype"/>
        <w:sz w:val="20"/>
        <w:szCs w:val="20"/>
      </w:rPr>
      <w:tab/>
    </w:r>
    <w:r w:rsidR="00774AFE" w:rsidRPr="008A0066">
      <w:rPr>
        <w:rFonts w:ascii="Palatino Linotype" w:hAnsi="Palatino Linotype"/>
        <w:sz w:val="20"/>
        <w:szCs w:val="20"/>
        <w:lang w:val="it-IT"/>
      </w:rPr>
      <w:t xml:space="preserve">Unità </w:t>
    </w:r>
    <w:r w:rsidR="005B57E7" w:rsidRPr="008A0066">
      <w:rPr>
        <w:rFonts w:ascii="Palatino Linotype" w:hAnsi="Palatino Linotype"/>
        <w:sz w:val="20"/>
        <w:szCs w:val="20"/>
        <w:lang w:val="it-IT"/>
      </w:rPr>
      <w:t>3</w:t>
    </w:r>
    <w:r w:rsidR="00774AFE" w:rsidRPr="008A0066">
      <w:rPr>
        <w:rFonts w:ascii="Palatino Linotype" w:hAnsi="Palatino Linotype"/>
        <w:sz w:val="20"/>
        <w:szCs w:val="20"/>
        <w:lang w:val="it-IT"/>
      </w:rPr>
      <w:t xml:space="preserve"> Ripasso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DB10D" w14:textId="77777777" w:rsidR="008D54F8" w:rsidRDefault="008D54F8" w:rsidP="005B57E7">
      <w:pPr>
        <w:spacing w:after="0" w:line="240" w:lineRule="auto"/>
      </w:pPr>
      <w:r>
        <w:separator/>
      </w:r>
    </w:p>
  </w:footnote>
  <w:footnote w:type="continuationSeparator" w:id="0">
    <w:p w14:paraId="32DFB306" w14:textId="77777777" w:rsidR="008D54F8" w:rsidRDefault="008D54F8" w:rsidP="005B5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BAC55B0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21C03768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37365">
    <w:abstractNumId w:val="0"/>
  </w:num>
  <w:num w:numId="2" w16cid:durableId="1532840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684"/>
    <w:rsid w:val="00061684"/>
    <w:rsid w:val="00062018"/>
    <w:rsid w:val="000E1051"/>
    <w:rsid w:val="00171E2E"/>
    <w:rsid w:val="00207BA5"/>
    <w:rsid w:val="00215FBC"/>
    <w:rsid w:val="002242B3"/>
    <w:rsid w:val="003715BF"/>
    <w:rsid w:val="003B1CFF"/>
    <w:rsid w:val="004A226C"/>
    <w:rsid w:val="00513092"/>
    <w:rsid w:val="005B57E7"/>
    <w:rsid w:val="006A51F9"/>
    <w:rsid w:val="00744363"/>
    <w:rsid w:val="00774AFE"/>
    <w:rsid w:val="00784761"/>
    <w:rsid w:val="007A78F0"/>
    <w:rsid w:val="007A7E4C"/>
    <w:rsid w:val="008A0066"/>
    <w:rsid w:val="008D54F8"/>
    <w:rsid w:val="00B22B83"/>
    <w:rsid w:val="00C336F2"/>
    <w:rsid w:val="00CA6588"/>
    <w:rsid w:val="00CD0479"/>
    <w:rsid w:val="00CF43FA"/>
    <w:rsid w:val="00D4725E"/>
    <w:rsid w:val="00E655CC"/>
    <w:rsid w:val="00E65B35"/>
    <w:rsid w:val="00F6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B5A0E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68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61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1684"/>
  </w:style>
  <w:style w:type="paragraph" w:styleId="Zhlav">
    <w:name w:val="header"/>
    <w:basedOn w:val="Normln"/>
    <w:link w:val="ZhlavChar"/>
    <w:uiPriority w:val="99"/>
    <w:unhideWhenUsed/>
    <w:rsid w:val="005B5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5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2022-06-23T14:44:00Z</dcterms:created>
  <dcterms:modified xsi:type="dcterms:W3CDTF">2025-05-17T07:10:00Z</dcterms:modified>
</cp:coreProperties>
</file>