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116FFC" w:rsidRPr="00BB5E0D" w14:paraId="136CFC9D" w14:textId="77777777" w:rsidTr="00986C27">
        <w:tc>
          <w:tcPr>
            <w:tcW w:w="9212" w:type="dxa"/>
            <w:shd w:val="clear" w:color="auto" w:fill="F4B083"/>
          </w:tcPr>
          <w:p w14:paraId="10F6F74F" w14:textId="27B631C9" w:rsidR="00116FFC" w:rsidRPr="00BB5E0D" w:rsidRDefault="00B73B68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6D7A4386" w14:textId="392BE6AF" w:rsidR="00116FFC" w:rsidRPr="00BB5E0D" w:rsidRDefault="00116FFC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BB5E0D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La mia famiglia.</w:t>
            </w:r>
          </w:p>
          <w:p w14:paraId="067D63DE" w14:textId="77777777" w:rsidR="00116FFC" w:rsidRPr="00BB5E0D" w:rsidRDefault="00116FFC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5723D904" w14:textId="77777777" w:rsidR="00116FFC" w:rsidRPr="00BB5E0D" w:rsidRDefault="00116FFC" w:rsidP="00116FFC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116FFC" w:rsidRPr="00BB5E0D" w14:paraId="3B274BB9" w14:textId="77777777" w:rsidTr="00986C27">
        <w:tc>
          <w:tcPr>
            <w:tcW w:w="9212" w:type="dxa"/>
            <w:shd w:val="clear" w:color="auto" w:fill="auto"/>
          </w:tcPr>
          <w:p w14:paraId="15496152" w14:textId="18238F0B" w:rsidR="00116FFC" w:rsidRPr="00B73B68" w:rsidRDefault="00B73B68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B73B68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průběhu této lekce se žáci seznámí se slovní zásobou související s rodinou, naučí se popisovat svou rodinu a seznámí se s přivlastňovacími zájmeny používanými s podstatnými jmény označujícími rodinné příslušníky. Po skončení lekce žák umí představit svou rodinu a zná pravidla pro tvoření přivlastňovacích zájmen.</w:t>
            </w:r>
          </w:p>
        </w:tc>
      </w:tr>
    </w:tbl>
    <w:p w14:paraId="6D90D63D" w14:textId="77777777" w:rsidR="00116FFC" w:rsidRPr="00BB5E0D" w:rsidRDefault="00116FFC" w:rsidP="00116FF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877E0C9" w14:textId="45D4DF3D" w:rsidR="00116FFC" w:rsidRPr="00BB5E0D" w:rsidRDefault="00116FFC" w:rsidP="00116FF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76E39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descrivere la famiglia, esprimere possesso</w:t>
      </w:r>
    </w:p>
    <w:p w14:paraId="59F77E52" w14:textId="16C39F10" w:rsidR="00116FFC" w:rsidRPr="00BB5E0D" w:rsidRDefault="00116FFC" w:rsidP="00116FF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76E39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membri della famiglia, stato civile</w:t>
      </w:r>
    </w:p>
    <w:p w14:paraId="06B600EF" w14:textId="5A703F48" w:rsidR="00116FFC" w:rsidRPr="00BB5E0D" w:rsidRDefault="00116FFC" w:rsidP="00116FF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76E39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aggettivi possessivi</w:t>
      </w:r>
      <w:r w:rsidR="002E5BBF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i nomi di parentela</w:t>
      </w:r>
    </w:p>
    <w:p w14:paraId="1F3895FC" w14:textId="604D7F14" w:rsidR="005256A9" w:rsidRPr="00BB5E0D" w:rsidRDefault="005256A9" w:rsidP="00116FF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6</w:t>
      </w:r>
    </w:p>
    <w:p w14:paraId="0F4E8EF1" w14:textId="74575AE2" w:rsidR="00116FFC" w:rsidRPr="00BB5E0D" w:rsidRDefault="00116FFC" w:rsidP="00116FF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5256A9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euristico, attivo</w:t>
      </w:r>
    </w:p>
    <w:p w14:paraId="53CE7D48" w14:textId="7E3BBB0B" w:rsidR="00116FFC" w:rsidRPr="00BB5E0D" w:rsidRDefault="00116FFC" w:rsidP="00116FF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33A902CE" w14:textId="77777777" w:rsidR="00116FFC" w:rsidRPr="00BB5E0D" w:rsidRDefault="00116FFC" w:rsidP="00116FF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75DD75E5" w14:textId="77777777" w:rsidR="00116FFC" w:rsidRPr="00BB5E0D" w:rsidRDefault="00116FFC" w:rsidP="00116FF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C00C2F5" w14:textId="77777777" w:rsidR="00116FFC" w:rsidRPr="00BB5E0D" w:rsidRDefault="00116FFC" w:rsidP="00116FFC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54441914" w14:textId="77777777" w:rsidR="00116FFC" w:rsidRPr="00BB5E0D" w:rsidRDefault="00116FFC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5382F991" w14:textId="0B13A035" w:rsidR="00116FFC" w:rsidRPr="00BB5E0D" w:rsidRDefault="00176E39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Fa descrivere ad alcuni studenti il loro migliore amico (nome, età, ecc.)</w:t>
      </w:r>
      <w:r w:rsidR="00116FFC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2AD1FB1" w14:textId="77777777" w:rsidR="00116FFC" w:rsidRPr="00BB5E0D" w:rsidRDefault="00116FFC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Verifica il compito di casa.</w:t>
      </w:r>
    </w:p>
    <w:p w14:paraId="26A5B859" w14:textId="77777777" w:rsidR="00116FFC" w:rsidRPr="00BB5E0D" w:rsidRDefault="00116FFC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3E9DE927" w14:textId="77777777" w:rsidR="00116FFC" w:rsidRPr="00BB5E0D" w:rsidRDefault="00116FFC" w:rsidP="00116FFC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</w:p>
    <w:p w14:paraId="4B064732" w14:textId="67BFE56E" w:rsidR="00116FFC" w:rsidRPr="00BB5E0D" w:rsidRDefault="00116FFC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176E39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osservano l’albero genealogico di Daniele e leggono i nomi </w:t>
      </w:r>
      <w:r w:rsidR="009F6AF0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di parentela</w:t>
      </w:r>
      <w:r w:rsidR="00176E39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Dopo leggono le frasi a.-o. </w:t>
      </w:r>
      <w:r w:rsidR="009F6AF0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176E39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individualmente decidono quali affermazioni sono vere e quali false. </w:t>
      </w:r>
    </w:p>
    <w:p w14:paraId="032D487B" w14:textId="361B6A65" w:rsidR="00176E39" w:rsidRPr="00BB5E0D" w:rsidRDefault="00176E39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Per memorizzare i nomi di parentela gli studenti fann</w:t>
      </w:r>
      <w:r w:rsidR="003B4316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o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BB5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 del quaderno degli esercizi</w:t>
      </w:r>
      <w:r w:rsidR="005F6DFC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l’esercizio del </w:t>
      </w:r>
      <w:r w:rsidR="005F6DFC" w:rsidRPr="00BB5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fotocopiabile </w:t>
      </w:r>
      <w:r w:rsidR="005256A9" w:rsidRPr="00BB5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="005F6DFC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AE634B0" w14:textId="1F1413F2" w:rsidR="00116FFC" w:rsidRPr="00BB5E0D" w:rsidRDefault="00116FFC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L’insegnante chiede </w:t>
      </w:r>
      <w:r w:rsidR="00176E39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agli 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studenti</w:t>
      </w:r>
      <w:r w:rsidR="00176E39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che cosa significa la parola </w:t>
      </w:r>
      <w:r w:rsidR="00176E39" w:rsidRPr="00BB5E0D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mio/mia</w:t>
      </w:r>
      <w:r w:rsidR="00176E39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davanti ai nomi di parentela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604DFA43" w14:textId="0C6081B9" w:rsidR="00176E39" w:rsidRPr="00BB5E0D" w:rsidRDefault="00176E39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9F6AF0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insegnante analizza insieme a</w:t>
      </w:r>
      <w:r w:rsidR="005256A9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gl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i studenti il quadro grammaticale con gli aggettivi possessivi con i nomi di parentela e spiega come si usano.</w:t>
      </w:r>
    </w:p>
    <w:p w14:paraId="7C801083" w14:textId="4F9C25BE" w:rsidR="00116FFC" w:rsidRPr="00BB5E0D" w:rsidRDefault="00116FFC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4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F6AF0" w:rsidRPr="00BB5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del quaderno degli esercizi</w:t>
      </w:r>
      <w:r w:rsidR="000909D3" w:rsidRPr="00BB5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9F6AF0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scrivono gli aggettivi possessivi giusti.</w:t>
      </w:r>
    </w:p>
    <w:p w14:paraId="580663DB" w14:textId="628061A8" w:rsidR="00116FFC" w:rsidRPr="00BB5E0D" w:rsidRDefault="00116FFC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9F6AF0" w:rsidRPr="00BB5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BB5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9F6AF0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in coppie abbinano i disegni alle espressioni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9F6AF0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Poi cercano di scrivere le </w:t>
      </w:r>
      <w:r w:rsidR="008C22D8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definizioni</w:t>
      </w:r>
      <w:r w:rsidR="009F6AF0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delle parole che descrivono lo stato civile: p.</w:t>
      </w:r>
      <w:r w:rsidR="000909D3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F6AF0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0909D3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="009F6AF0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76291E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Un s</w:t>
      </w:r>
      <w:r w:rsidR="009F6AF0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ingle è una persona non sposata</w:t>
      </w:r>
      <w:r w:rsidR="008A7482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76291E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Uno sposato è una</w:t>
      </w:r>
      <w:r w:rsidR="008A7482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persona che vive in matrimonio,</w:t>
      </w:r>
      <w:r w:rsidR="0076291E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ecc.</w:t>
      </w:r>
    </w:p>
    <w:p w14:paraId="6E5930BD" w14:textId="77777777" w:rsidR="00116FFC" w:rsidRPr="00BB5E0D" w:rsidRDefault="00116FFC" w:rsidP="00116FFC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6EAFB812" w14:textId="539DEE25" w:rsidR="00116FFC" w:rsidRPr="00BB5E0D" w:rsidRDefault="00116FFC" w:rsidP="00116FFC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3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76291E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concludere gli </w:t>
      </w:r>
      <w:r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studenti </w:t>
      </w:r>
      <w:r w:rsidR="0076291E" w:rsidRPr="00BB5E0D">
        <w:rPr>
          <w:rFonts w:ascii="Palatino Linotype" w:eastAsia="Calibri" w:hAnsi="Palatino Linotype" w:cs="Times New Roman"/>
          <w:sz w:val="24"/>
          <w:szCs w:val="24"/>
          <w:lang w:val="it-IT"/>
        </w:rPr>
        <w:t>ascoltano Davide e Dorotea che parlano delle loro famiglie e rispondono alle domande per iscritto.</w:t>
      </w:r>
    </w:p>
    <w:p w14:paraId="2CFC0516" w14:textId="3258F34C" w:rsidR="00116FFC" w:rsidRPr="00BB5E0D" w:rsidRDefault="00116FFC" w:rsidP="00116FFC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B5E0D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BB5E0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BB5E0D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BB5E0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es. </w:t>
      </w:r>
      <w:r w:rsidR="00F91E9A" w:rsidRPr="00BB5E0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2, </w:t>
      </w:r>
      <w:r w:rsidR="0076291E" w:rsidRPr="00BB5E0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3</w:t>
      </w:r>
      <w:r w:rsidR="008A7482" w:rsidRPr="00BB5E0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Pr="00BB5E0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</w:t>
      </w:r>
      <w:r w:rsidR="00006874" w:rsidRPr="00BB5E0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p</w:t>
      </w:r>
      <w:r w:rsidRPr="00BB5E0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. </w:t>
      </w:r>
      <w:r w:rsidR="0076291E" w:rsidRPr="00BB5E0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20-21</w:t>
      </w:r>
      <w:r w:rsidRPr="00BB5E0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del quaderno degli esercizi</w:t>
      </w:r>
      <w:r w:rsidRPr="00BB5E0D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.</w:t>
      </w:r>
    </w:p>
    <w:p w14:paraId="5B5BDE7A" w14:textId="77777777" w:rsidR="00116FFC" w:rsidRPr="00BB5E0D" w:rsidRDefault="00116FFC" w:rsidP="00116FFC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E72E514" w14:textId="77777777" w:rsidR="00116FFC" w:rsidRPr="00BB5E0D" w:rsidRDefault="00116FFC" w:rsidP="00116FF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48CB2CA5" w14:textId="77777777" w:rsidR="00116FFC" w:rsidRPr="00BB5E0D" w:rsidRDefault="00116FFC" w:rsidP="00116FFC">
      <w:pPr>
        <w:rPr>
          <w:lang w:val="it-IT"/>
        </w:rPr>
      </w:pPr>
    </w:p>
    <w:p w14:paraId="357CA3DD" w14:textId="77777777" w:rsidR="00116FFC" w:rsidRPr="00BB5E0D" w:rsidRDefault="00116FFC" w:rsidP="00116FFC">
      <w:pPr>
        <w:rPr>
          <w:lang w:val="it-IT"/>
        </w:rPr>
      </w:pPr>
    </w:p>
    <w:p w14:paraId="09A71AAC" w14:textId="77777777" w:rsidR="00116FFC" w:rsidRPr="00BB5E0D" w:rsidRDefault="00116FFC" w:rsidP="00116FFC">
      <w:pPr>
        <w:rPr>
          <w:lang w:val="it-IT"/>
        </w:rPr>
      </w:pPr>
    </w:p>
    <w:p w14:paraId="6AB6F39A" w14:textId="77777777" w:rsidR="00116FFC" w:rsidRPr="00BB5E0D" w:rsidRDefault="00116FFC" w:rsidP="00116FFC">
      <w:pPr>
        <w:rPr>
          <w:lang w:val="it-IT"/>
        </w:rPr>
      </w:pPr>
    </w:p>
    <w:p w14:paraId="07AC40DA" w14:textId="77777777" w:rsidR="00116FFC" w:rsidRPr="00BB5E0D" w:rsidRDefault="00116FFC" w:rsidP="00116FFC">
      <w:pPr>
        <w:rPr>
          <w:lang w:val="it-IT"/>
        </w:rPr>
      </w:pPr>
    </w:p>
    <w:p w14:paraId="76409FDE" w14:textId="77777777" w:rsidR="00116FFC" w:rsidRPr="00BB5E0D" w:rsidRDefault="00116FFC" w:rsidP="00116FFC">
      <w:pPr>
        <w:rPr>
          <w:lang w:val="it-IT"/>
        </w:rPr>
      </w:pPr>
    </w:p>
    <w:p w14:paraId="2841FC17" w14:textId="77777777" w:rsidR="00116FFC" w:rsidRPr="00BB5E0D" w:rsidRDefault="00116FFC" w:rsidP="00116FFC">
      <w:pPr>
        <w:rPr>
          <w:lang w:val="it-IT"/>
        </w:rPr>
      </w:pPr>
    </w:p>
    <w:p w14:paraId="0670BC53" w14:textId="77777777" w:rsidR="00116FFC" w:rsidRPr="00BB5E0D" w:rsidRDefault="00116FFC" w:rsidP="00116FFC">
      <w:pPr>
        <w:rPr>
          <w:lang w:val="it-IT"/>
        </w:rPr>
      </w:pPr>
    </w:p>
    <w:p w14:paraId="2DF577F2" w14:textId="77777777" w:rsidR="00116FFC" w:rsidRPr="00BB5E0D" w:rsidRDefault="00116FFC" w:rsidP="00116FFC">
      <w:pPr>
        <w:rPr>
          <w:lang w:val="it-IT"/>
        </w:rPr>
      </w:pPr>
    </w:p>
    <w:p w14:paraId="3D0756CE" w14:textId="77777777" w:rsidR="00116FFC" w:rsidRPr="00BB5E0D" w:rsidRDefault="00116FFC" w:rsidP="00116FFC">
      <w:pPr>
        <w:rPr>
          <w:lang w:val="it-IT"/>
        </w:rPr>
      </w:pPr>
    </w:p>
    <w:p w14:paraId="24229325" w14:textId="77777777" w:rsidR="00D4725E" w:rsidRPr="00BB5E0D" w:rsidRDefault="00D4725E">
      <w:pPr>
        <w:rPr>
          <w:lang w:val="it-IT"/>
        </w:rPr>
      </w:pPr>
    </w:p>
    <w:sectPr w:rsidR="00D4725E" w:rsidRPr="00BB5E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1C7DF" w14:textId="77777777" w:rsidR="00874B17" w:rsidRDefault="00874B17" w:rsidP="00116FFC">
      <w:pPr>
        <w:spacing w:after="0" w:line="240" w:lineRule="auto"/>
      </w:pPr>
      <w:r>
        <w:separator/>
      </w:r>
    </w:p>
  </w:endnote>
  <w:endnote w:type="continuationSeparator" w:id="0">
    <w:p w14:paraId="6EBEC4EE" w14:textId="77777777" w:rsidR="00874B17" w:rsidRDefault="00874B17" w:rsidP="00116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9F925" w14:textId="4BE5B7F6" w:rsidR="00883B5B" w:rsidRPr="00693B45" w:rsidRDefault="00883B5B">
    <w:pPr>
      <w:pStyle w:val="Zpat"/>
      <w:rPr>
        <w:rFonts w:ascii="Palatino Linotype" w:hAnsi="Palatino Linotype"/>
        <w:sz w:val="20"/>
        <w:szCs w:val="20"/>
      </w:rPr>
    </w:pPr>
    <w:r w:rsidRPr="00883B5B">
      <w:rPr>
        <w:rFonts w:ascii="Palatino Linotype" w:hAnsi="Palatino Linotype"/>
        <w:sz w:val="20"/>
        <w:szCs w:val="20"/>
        <w:lang w:val="cs-CZ"/>
      </w:rPr>
      <w:t>Scénář č.</w:t>
    </w:r>
    <w:r w:rsidR="00446F25" w:rsidRPr="00883B5B">
      <w:rPr>
        <w:rFonts w:ascii="Palatino Linotype" w:hAnsi="Palatino Linotype"/>
        <w:sz w:val="20"/>
        <w:szCs w:val="20"/>
        <w:lang w:val="cs-CZ"/>
      </w:rPr>
      <w:t xml:space="preserve"> 1</w:t>
    </w:r>
    <w:r w:rsidR="00116FFC" w:rsidRPr="00883B5B">
      <w:rPr>
        <w:rFonts w:ascii="Palatino Linotype" w:hAnsi="Palatino Linotype"/>
        <w:sz w:val="20"/>
        <w:szCs w:val="20"/>
        <w:lang w:val="cs-CZ"/>
      </w:rPr>
      <w:t>2</w:t>
    </w:r>
    <w:r w:rsidR="00446F25" w:rsidRPr="00693B45">
      <w:rPr>
        <w:rFonts w:ascii="Palatino Linotype" w:hAnsi="Palatino Linotype"/>
        <w:sz w:val="20"/>
        <w:szCs w:val="20"/>
      </w:rPr>
      <w:tab/>
    </w:r>
    <w:r w:rsidR="00446F25">
      <w:rPr>
        <w:rFonts w:ascii="Palatino Linotype" w:hAnsi="Palatino Linotype"/>
        <w:sz w:val="20"/>
        <w:szCs w:val="20"/>
      </w:rPr>
      <w:tab/>
      <w:t>Unità</w:t>
    </w:r>
    <w:r w:rsidR="00446F25" w:rsidRPr="00693B45">
      <w:rPr>
        <w:rFonts w:ascii="Palatino Linotype" w:hAnsi="Palatino Linotype"/>
        <w:sz w:val="20"/>
        <w:szCs w:val="20"/>
      </w:rPr>
      <w:t xml:space="preserve"> 1 </w:t>
    </w:r>
    <w:r w:rsidR="00446F25">
      <w:rPr>
        <w:rFonts w:ascii="Palatino Linotype" w:hAnsi="Palatino Linotype"/>
        <w:sz w:val="20"/>
        <w:szCs w:val="20"/>
      </w:rPr>
      <w:t>Lezione</w:t>
    </w:r>
    <w:r w:rsidR="00446F25" w:rsidRPr="00693B45">
      <w:rPr>
        <w:rFonts w:ascii="Palatino Linotype" w:hAnsi="Palatino Linotype"/>
        <w:sz w:val="20"/>
        <w:szCs w:val="20"/>
      </w:rPr>
      <w:t xml:space="preserve"> </w:t>
    </w:r>
    <w:r w:rsidR="00116FFC"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750C5" w14:textId="77777777" w:rsidR="00874B17" w:rsidRDefault="00874B17" w:rsidP="00116FFC">
      <w:pPr>
        <w:spacing w:after="0" w:line="240" w:lineRule="auto"/>
      </w:pPr>
      <w:r>
        <w:separator/>
      </w:r>
    </w:p>
  </w:footnote>
  <w:footnote w:type="continuationSeparator" w:id="0">
    <w:p w14:paraId="13AC1275" w14:textId="77777777" w:rsidR="00874B17" w:rsidRDefault="00874B17" w:rsidP="00116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935138">
    <w:abstractNumId w:val="0"/>
  </w:num>
  <w:num w:numId="2" w16cid:durableId="215505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FFC"/>
    <w:rsid w:val="00006874"/>
    <w:rsid w:val="00063EF2"/>
    <w:rsid w:val="0007688D"/>
    <w:rsid w:val="000909D3"/>
    <w:rsid w:val="00116FFC"/>
    <w:rsid w:val="00171E2E"/>
    <w:rsid w:val="00176E39"/>
    <w:rsid w:val="002E5BBF"/>
    <w:rsid w:val="003702AB"/>
    <w:rsid w:val="003B4316"/>
    <w:rsid w:val="00446F25"/>
    <w:rsid w:val="005256A9"/>
    <w:rsid w:val="005F6DFC"/>
    <w:rsid w:val="00636B05"/>
    <w:rsid w:val="0076291E"/>
    <w:rsid w:val="00784761"/>
    <w:rsid w:val="00793640"/>
    <w:rsid w:val="007A78F0"/>
    <w:rsid w:val="007F6C62"/>
    <w:rsid w:val="00843B09"/>
    <w:rsid w:val="00845721"/>
    <w:rsid w:val="00874B17"/>
    <w:rsid w:val="00883B5B"/>
    <w:rsid w:val="008A7482"/>
    <w:rsid w:val="008C22D8"/>
    <w:rsid w:val="009477E1"/>
    <w:rsid w:val="009F6AF0"/>
    <w:rsid w:val="00B73B68"/>
    <w:rsid w:val="00BA587F"/>
    <w:rsid w:val="00BB5E0D"/>
    <w:rsid w:val="00D4725E"/>
    <w:rsid w:val="00D67477"/>
    <w:rsid w:val="00F4189E"/>
    <w:rsid w:val="00F91E9A"/>
    <w:rsid w:val="00F9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A9CD1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6F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116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6FFC"/>
  </w:style>
  <w:style w:type="paragraph" w:styleId="Zhlav">
    <w:name w:val="header"/>
    <w:basedOn w:val="Normln"/>
    <w:link w:val="ZhlavChar"/>
    <w:uiPriority w:val="99"/>
    <w:unhideWhenUsed/>
    <w:rsid w:val="00116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6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DE876-6151-4D4B-AFE2-7799019F7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24</cp:revision>
  <dcterms:created xsi:type="dcterms:W3CDTF">2021-06-01T09:41:00Z</dcterms:created>
  <dcterms:modified xsi:type="dcterms:W3CDTF">2025-05-15T14:28:00Z</dcterms:modified>
</cp:coreProperties>
</file>