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4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579"/>
        <w:gridCol w:w="4923"/>
        <w:gridCol w:w="4716"/>
        <w:gridCol w:w="1727"/>
      </w:tblGrid>
      <w:tr w:rsidR="00CB202C" w:rsidRPr="005B0456" w14:paraId="5DBF4761" w14:textId="77777777" w:rsidTr="00725709">
        <w:tc>
          <w:tcPr>
            <w:tcW w:w="375" w:type="pct"/>
            <w:vMerge w:val="restart"/>
            <w:shd w:val="clear" w:color="auto" w:fill="00B050"/>
            <w:vAlign w:val="center"/>
          </w:tcPr>
          <w:p w14:paraId="3F7152DA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564" w:type="pct"/>
            <w:vMerge w:val="restart"/>
            <w:shd w:val="clear" w:color="auto" w:fill="00B050"/>
            <w:vAlign w:val="center"/>
          </w:tcPr>
          <w:p w14:paraId="79844B0F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Zakres</w:t>
            </w: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634084CB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Cele szczegółowe:</w:t>
            </w:r>
          </w:p>
          <w:p w14:paraId="3D3353CF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00B050"/>
          </w:tcPr>
          <w:p w14:paraId="752313E6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Materiał nauczania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785111">
              <w:rPr>
                <w:rFonts w:ascii="Palatino Linotype" w:eastAsia="Calibri" w:hAnsi="Palatino Linotype" w:cs="Times New Roman"/>
                <w:sz w:val="20"/>
                <w:szCs w:val="20"/>
              </w:rPr>
              <w:t>(na podstawie którego zostaną zrealizowane cele)</w:t>
            </w:r>
            <w:r w:rsidRPr="007851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:</w:t>
            </w:r>
          </w:p>
        </w:tc>
      </w:tr>
      <w:tr w:rsidR="00CB202C" w:rsidRPr="005B0456" w14:paraId="24F8732B" w14:textId="77777777" w:rsidTr="00725709">
        <w:tc>
          <w:tcPr>
            <w:tcW w:w="375" w:type="pct"/>
            <w:vMerge/>
            <w:shd w:val="clear" w:color="auto" w:fill="FF0000"/>
            <w:vAlign w:val="center"/>
          </w:tcPr>
          <w:p w14:paraId="0E223294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FF0000"/>
            <w:vAlign w:val="center"/>
          </w:tcPr>
          <w:p w14:paraId="50FAFF2D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481C5004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617" w:type="pct"/>
            <w:vMerge/>
            <w:shd w:val="clear" w:color="auto" w:fill="FF0000"/>
          </w:tcPr>
          <w:p w14:paraId="01368E29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2D6554CD" w14:textId="77777777" w:rsidTr="00725709"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6A66FBE8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64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BDADCF9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75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65BE49E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podstawowym: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E5E6906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rozszerzonym: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FF0000"/>
          </w:tcPr>
          <w:p w14:paraId="36EFED09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15F22E4B" w14:textId="77777777" w:rsidTr="00725709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237310D8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64" w:type="pct"/>
            <w:shd w:val="clear" w:color="auto" w:fill="auto"/>
          </w:tcPr>
          <w:p w14:paraId="1059F62E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  <w:p w14:paraId="6645EFAA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24084C5D" w14:textId="77777777" w:rsidR="00CB202C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313A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3430BFF1" w14:textId="60CBB66F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stereotypy na temat osób różnych narodowości</w:t>
            </w:r>
          </w:p>
          <w:p w14:paraId="3422ECFE" w14:textId="438BC34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praca</w:t>
            </w:r>
          </w:p>
          <w:p w14:paraId="00D4F0CD" w14:textId="3F029F4D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życie na wsi</w:t>
            </w:r>
          </w:p>
          <w:p w14:paraId="1F2AA861" w14:textId="3F393EB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życie w mieście</w:t>
            </w:r>
          </w:p>
          <w:p w14:paraId="1B09B254" w14:textId="0819749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wakacje w mieście</w:t>
            </w:r>
          </w:p>
          <w:p w14:paraId="42F95154" w14:textId="69B0A988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wakacje w gospodarstwie agroturystycznym</w:t>
            </w:r>
          </w:p>
          <w:p w14:paraId="693B4AD1" w14:textId="495BE930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oferty wakacyjne</w:t>
            </w:r>
          </w:p>
          <w:p w14:paraId="39160419" w14:textId="786B878A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podró</w:t>
            </w:r>
            <w:r w:rsidR="004E4B0D"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żowanie</w:t>
            </w:r>
          </w:p>
          <w:p w14:paraId="1CC39B44" w14:textId="1E83979A" w:rsidR="004E4B0D" w:rsidRPr="004E4B0D" w:rsidRDefault="004E4B0D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urządzenia ADG i inne urządzenia elektryczne</w:t>
            </w:r>
          </w:p>
          <w:p w14:paraId="0F32EFB7" w14:textId="346A4230" w:rsidR="004E4B0D" w:rsidRPr="004E4B0D" w:rsidRDefault="004E4B0D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środki komunikacji elektronicznej</w:t>
            </w:r>
          </w:p>
          <w:p w14:paraId="5CAA4289" w14:textId="77777777" w:rsidR="00CB202C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71DC4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zagadnienia gramatyczne:</w:t>
            </w:r>
          </w:p>
          <w:p w14:paraId="28A95957" w14:textId="7D9C90CA" w:rsidR="00CB202C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formy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łączącego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35696A9D" w14:textId="5F2C1FEF" w:rsidR="004E4B0D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stosowanie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łączącego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7C429526" w14:textId="22ED0FC3" w:rsidR="004E4B0D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formy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łączącego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  <w:p w14:paraId="0D999EC8" w14:textId="4DA6753D" w:rsidR="004E4B0D" w:rsidRDefault="00CF0E90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spójniki przyzwalające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benché</w:t>
            </w:r>
            <w:proofErr w:type="spellEnd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sebbene</w:t>
            </w:r>
            <w:proofErr w:type="spellEnd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nonostante</w:t>
            </w:r>
            <w:proofErr w:type="spellEnd"/>
          </w:p>
          <w:p w14:paraId="59F868FE" w14:textId="41C560FF" w:rsidR="00CF0E90" w:rsidRPr="00CF0E90" w:rsidRDefault="00CF0E90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F0E90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spójniki warunkowe 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 patto che, purché, a condizione che</w:t>
            </w:r>
          </w:p>
          <w:p w14:paraId="7ECA6F9C" w14:textId="77777777" w:rsidR="00CF0E90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spójniki celowe 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affinché, perché</w:t>
            </w:r>
          </w:p>
          <w:p w14:paraId="7BFB8F33" w14:textId="77777777" w:rsidR="007D3811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3811"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grzecznościowy (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Lei</w:t>
            </w:r>
            <w:r w:rsidRPr="007D3811">
              <w:rPr>
                <w:rFonts w:ascii="Palatino Linotype" w:eastAsia="Calibri" w:hAnsi="Palatino Linotype" w:cs="Times New Roman"/>
                <w:sz w:val="24"/>
                <w:szCs w:val="24"/>
              </w:rPr>
              <w:t>) twie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rdzący i przeczący</w:t>
            </w:r>
          </w:p>
          <w:p w14:paraId="539BCA9E" w14:textId="63D6134F" w:rsidR="007D3811" w:rsidRPr="007D3811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grzecznościowy z zaimkami</w:t>
            </w:r>
          </w:p>
        </w:tc>
        <w:tc>
          <w:tcPr>
            <w:tcW w:w="1685" w:type="pct"/>
            <w:shd w:val="clear" w:color="auto" w:fill="auto"/>
          </w:tcPr>
          <w:p w14:paraId="1AB8F441" w14:textId="77777777" w:rsidR="00CB202C" w:rsidRPr="00757CD3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47F27D2" w14:textId="77777777" w:rsidR="00CB202C" w:rsidRPr="00757CD3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</w:t>
            </w:r>
          </w:p>
          <w:p w14:paraId="7AFEB5E8" w14:textId="19A3B013" w:rsidR="00CB202C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zwyczaje i tradycje</w:t>
            </w:r>
          </w:p>
          <w:p w14:paraId="0A76F5F9" w14:textId="5D887CDC" w:rsidR="007D3811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skuter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Vespa</w:t>
            </w:r>
            <w:proofErr w:type="spellEnd"/>
          </w:p>
          <w:p w14:paraId="01D79901" w14:textId="7FFEB2C6" w:rsidR="007D3811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emotikony i skróty stosowane w wiadomościach elektronicznych</w:t>
            </w:r>
          </w:p>
          <w:p w14:paraId="22DD865D" w14:textId="5473A0E8" w:rsidR="007D3811" w:rsidRPr="007D5C72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sytuacje formalne i nieformalne</w:t>
            </w:r>
          </w:p>
          <w:p w14:paraId="18956E1C" w14:textId="77777777" w:rsidR="00CB202C" w:rsidRPr="007D5C72" w:rsidRDefault="00CB202C" w:rsidP="00725709">
            <w:pPr>
              <w:spacing w:after="0" w:line="240" w:lineRule="auto"/>
              <w:ind w:left="360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37ADE025" w14:textId="7F2E5E4B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podręcznik: str.  6 -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33</w:t>
            </w:r>
          </w:p>
          <w:p w14:paraId="247CB93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5FDA61A6" w14:textId="42891E64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4 - 3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</w:p>
          <w:p w14:paraId="57E1020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E16E55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F69E41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C5F64E0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2ADB33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CC18759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7721B8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F97CF3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DF5F08F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F1A8DE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8C24BE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0E6C24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FB8AE3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B00F85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F44A81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7F25C05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7C0EC7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F3CFB2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17C0A8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EAC53C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415D8D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52DC0FA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750E1E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4F745C5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D3C4AC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D0E1860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0C9F16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E3F67D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17F985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705324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D65B4D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1D8668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5E2975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0D400C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02F946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C5D551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39712C6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5B81CA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33033F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B4784B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1BC555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1222500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7ED5A667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06E6BD0E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5CEF7DD7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  <w:vAlign w:val="center"/>
          </w:tcPr>
          <w:p w14:paraId="6ABB88B1" w14:textId="77777777" w:rsidR="00CB202C" w:rsidRPr="00065343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3777DFE5" w14:textId="1E36640E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buduje proste wypowiedzi ustne i pisemne z wykorzystaniem </w:t>
            </w:r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trybu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trybu rozkazującego w formie grzecznościowej</w:t>
            </w:r>
          </w:p>
          <w:p w14:paraId="1FB49614" w14:textId="5F83EABB" w:rsidR="001D04E3" w:rsidRDefault="001D04E3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 osobistą opinię, wątpliwość, pragnienia, oczekiwania, cele</w:t>
            </w:r>
          </w:p>
          <w:p w14:paraId="05A295E0" w14:textId="7BAF9170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opisuje okoliczności</w:t>
            </w:r>
          </w:p>
          <w:p w14:paraId="499988F5" w14:textId="2A2AAEEB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porównuje warunki życia w mieście i na wsi</w:t>
            </w:r>
          </w:p>
          <w:p w14:paraId="0CB3A3AF" w14:textId="612AE37E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udziela instrukcji i rad w formie grzecznościowej</w:t>
            </w:r>
          </w:p>
          <w:p w14:paraId="00CF7340" w14:textId="493D177F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pisze</w:t>
            </w:r>
            <w:r w:rsidR="00816ED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proste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formalne e-maile </w:t>
            </w:r>
          </w:p>
          <w:p w14:paraId="015387AE" w14:textId="4DB88447" w:rsidR="00CB202C" w:rsidRPr="00DF015A" w:rsidRDefault="003777A6" w:rsidP="00DF015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uzyskuje informacje, dziękuje i wysyła dokumenty stosując styl formalny</w:t>
            </w:r>
          </w:p>
        </w:tc>
        <w:tc>
          <w:tcPr>
            <w:tcW w:w="1685" w:type="pct"/>
            <w:shd w:val="clear" w:color="auto" w:fill="auto"/>
          </w:tcPr>
          <w:p w14:paraId="7C88C4B9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poprawnie rozwiązuje zadania  na rozumienie tekstu czytanego </w:t>
            </w: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25EFD4FC" w14:textId="0267BC90" w:rsidR="00CB202C" w:rsidRPr="00816ED7" w:rsidRDefault="00816ED7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16ED7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bezbłędnie stosuje formy trybu congiuntivo presente i congiuntivo passato</w:t>
            </w:r>
          </w:p>
          <w:p w14:paraId="7CCA9C96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03E62CEB" w14:textId="77777777" w:rsidR="00CB202C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3A4EBFC0" w14:textId="77777777" w:rsidR="00816ED7" w:rsidRPr="00333441" w:rsidRDefault="00816ED7" w:rsidP="00816ED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opowiada ustnie i pisemnie z użyciem trybu łączącego oraz rozkazującego</w:t>
            </w:r>
          </w:p>
          <w:p w14:paraId="7A1EF33A" w14:textId="3E8DF6BE" w:rsidR="00816ED7" w:rsidRPr="00816ED7" w:rsidRDefault="00816ED7" w:rsidP="00816ED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16ED7">
              <w:rPr>
                <w:rFonts w:ascii="Palatino Linotype" w:hAnsi="Palatino Linotype"/>
                <w:sz w:val="24"/>
                <w:szCs w:val="24"/>
              </w:rPr>
              <w:t xml:space="preserve">opisuje i porównuje styl </w:t>
            </w:r>
            <w:proofErr w:type="spellStart"/>
            <w:r w:rsidRPr="00816ED7">
              <w:rPr>
                <w:rFonts w:ascii="Palatino Linotype" w:hAnsi="Palatino Linotype"/>
                <w:sz w:val="24"/>
                <w:szCs w:val="24"/>
              </w:rPr>
              <w:t>żyia</w:t>
            </w:r>
            <w:proofErr w:type="spellEnd"/>
            <w:r w:rsidRPr="00816ED7">
              <w:rPr>
                <w:rFonts w:ascii="Palatino Linotype" w:hAnsi="Palatino Linotype"/>
                <w:sz w:val="24"/>
                <w:szCs w:val="24"/>
              </w:rPr>
              <w:t xml:space="preserve"> w mieście i na w</w:t>
            </w:r>
            <w:r>
              <w:rPr>
                <w:rFonts w:ascii="Palatino Linotype" w:hAnsi="Palatino Linotype"/>
                <w:sz w:val="24"/>
                <w:szCs w:val="24"/>
              </w:rPr>
              <w:t>si</w:t>
            </w:r>
          </w:p>
          <w:p w14:paraId="62E7E1B0" w14:textId="75709F62" w:rsidR="00CB202C" w:rsidRPr="00B32934" w:rsidRDefault="00816ED7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bezbłędnie stosuje formalny styl w tworzeniu e-maili</w:t>
            </w:r>
          </w:p>
          <w:p w14:paraId="74C9F80C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033DDFC5" w14:textId="77777777" w:rsidR="00CB202C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7BE4255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5903B8CE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20CEE547" w14:textId="77777777" w:rsidTr="00725709">
        <w:trPr>
          <w:cantSplit/>
          <w:trHeight w:val="1134"/>
        </w:trPr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655DA903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5529D1FF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6A11C8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38FFF2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65BFBC08" w14:textId="77777777" w:rsidR="00CB202C" w:rsidRPr="00DD3CAE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D3CAE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1864CBCC" w14:textId="3A1BB717" w:rsidR="00CB202C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savoir vivre w codziennym życiu</w:t>
            </w:r>
          </w:p>
          <w:p w14:paraId="7B450DE6" w14:textId="220A9377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oznaczenia w miejscach publicznych</w:t>
            </w:r>
          </w:p>
          <w:p w14:paraId="348001B4" w14:textId="110EEA01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prezenty</w:t>
            </w:r>
          </w:p>
          <w:p w14:paraId="561246EE" w14:textId="7C7E739F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natura, krajobraz</w:t>
            </w:r>
          </w:p>
          <w:p w14:paraId="139265C9" w14:textId="0539FBA5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zmiany klimatyczne</w:t>
            </w:r>
          </w:p>
          <w:p w14:paraId="560B27CA" w14:textId="6ED8F4F2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zagrożone gatunki zwierząt</w:t>
            </w:r>
          </w:p>
          <w:p w14:paraId="0A265445" w14:textId="0FD3D1E6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ochrona natury</w:t>
            </w:r>
          </w:p>
          <w:p w14:paraId="3A25F175" w14:textId="01DEB6F9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zarządzenie budżetem</w:t>
            </w:r>
          </w:p>
          <w:p w14:paraId="154B138C" w14:textId="6A306C94" w:rsidR="00295EAA" w:rsidRDefault="00F90326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działalność gospodarcza</w:t>
            </w:r>
          </w:p>
          <w:p w14:paraId="6FA8174B" w14:textId="77777777" w:rsidR="00CB202C" w:rsidRPr="00201EC4" w:rsidRDefault="00CB202C" w:rsidP="00CB20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zagadnienia gramatyczne:</w:t>
            </w:r>
          </w:p>
          <w:p w14:paraId="626CD895" w14:textId="77777777" w:rsidR="00CB202C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bezpośredni i grzecznościowy</w:t>
            </w:r>
          </w:p>
          <w:p w14:paraId="76827E27" w14:textId="7777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zaimki w połączeniu z trybem rozkazującym</w:t>
            </w:r>
          </w:p>
          <w:p w14:paraId="1964FDDF" w14:textId="7777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noProof/>
                <w:sz w:val="24"/>
                <w:szCs w:val="24"/>
                <w14:ligatures w14:val="standardContextual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E7A7C31" wp14:editId="689DABFA">
                      <wp:simplePos x="0" y="0"/>
                      <wp:positionH relativeFrom="column">
                        <wp:posOffset>2632290</wp:posOffset>
                      </wp:positionH>
                      <wp:positionV relativeFrom="paragraph">
                        <wp:posOffset>245230</wp:posOffset>
                      </wp:positionV>
                      <wp:extent cx="20160" cy="26280"/>
                      <wp:effectExtent l="38100" t="38100" r="56515" b="50165"/>
                      <wp:wrapNone/>
                      <wp:docPr id="1147977201" name="Pismo odręczne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160" cy="26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83965B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11" o:spid="_x0000_s1026" type="#_x0000_t75" style="position:absolute;margin-left:206.55pt;margin-top:18.6pt;width:3.05pt;height: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warunkowy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semplice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czasowników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dovere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potere</w:t>
            </w:r>
            <w:proofErr w:type="spellEnd"/>
          </w:p>
          <w:p w14:paraId="68AA9D1F" w14:textId="350F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łączący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 połączeniu z wyrażeniami bezosobowymi</w:t>
            </w:r>
          </w:p>
          <w:p w14:paraId="62027F4B" w14:textId="38C0EC3A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łączący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imperfetto</w:t>
            </w:r>
            <w:proofErr w:type="spellEnd"/>
          </w:p>
          <w:p w14:paraId="50F57C60" w14:textId="7A4D1ACF" w:rsidR="005772BB" w:rsidRPr="00746431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okres warunkowy II typu</w:t>
            </w:r>
          </w:p>
        </w:tc>
        <w:tc>
          <w:tcPr>
            <w:tcW w:w="1685" w:type="pct"/>
            <w:shd w:val="clear" w:color="auto" w:fill="auto"/>
          </w:tcPr>
          <w:p w14:paraId="74B1427E" w14:textId="77777777" w:rsidR="00CB202C" w:rsidRPr="001824B8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F50D0E3" w14:textId="77777777" w:rsidR="00CB202C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7EC4DF7E" w14:textId="3A26338C" w:rsidR="00CB202C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stowarzyszenia ekologiczne</w:t>
            </w:r>
          </w:p>
          <w:p w14:paraId="64E20FF2" w14:textId="5D258CC1" w:rsidR="00446594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aktualna i historyczna waluta Włoch</w:t>
            </w:r>
          </w:p>
          <w:p w14:paraId="7C27F729" w14:textId="6AFE7C6C" w:rsidR="00446594" w:rsidRPr="00686717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prezenty w Polsce i we Włoszech</w:t>
            </w:r>
          </w:p>
          <w:p w14:paraId="61BEDD2E" w14:textId="77777777" w:rsidR="00CB202C" w:rsidRPr="001824B8" w:rsidRDefault="00CB202C" w:rsidP="00725709">
            <w:pPr>
              <w:pStyle w:val="Akapitzlist"/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72382A04" w14:textId="6EC5C62E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podręcznik: str.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4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61</w:t>
            </w:r>
          </w:p>
          <w:p w14:paraId="6FB0C26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6B1ED96F" w14:textId="3488326A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58</w:t>
            </w:r>
          </w:p>
          <w:p w14:paraId="1988667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12A3622C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3C3EA1AC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49CD04E6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</w:tcPr>
          <w:p w14:paraId="5941B4FC" w14:textId="77777777" w:rsidR="00CB202C" w:rsidRPr="007D5C72" w:rsidRDefault="00CB202C" w:rsidP="00725709">
            <w:pPr>
              <w:spacing w:after="0" w:line="240" w:lineRule="auto"/>
              <w:ind w:left="591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48C901AF" w14:textId="77777777" w:rsidR="00CB202C" w:rsidRPr="007D5C72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6252841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2D3D3C79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20F9DB59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2C60A300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1259FD49" w14:textId="77777777" w:rsidR="00CB202C" w:rsidRPr="008D3CFF" w:rsidRDefault="00CB202C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21569B89" w14:textId="5BB2DD2B" w:rsidR="00CB202C" w:rsidRDefault="005772BB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noProof/>
                <w:sz w:val="24"/>
                <w:szCs w:val="24"/>
                <w14:ligatures w14:val="standardContextua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413CC81A" wp14:editId="7770D422">
                      <wp:simplePos x="0" y="0"/>
                      <wp:positionH relativeFrom="column">
                        <wp:posOffset>2313690</wp:posOffset>
                      </wp:positionH>
                      <wp:positionV relativeFrom="paragraph">
                        <wp:posOffset>293320</wp:posOffset>
                      </wp:positionV>
                      <wp:extent cx="11160" cy="14400"/>
                      <wp:effectExtent l="38100" t="38100" r="46355" b="43180"/>
                      <wp:wrapNone/>
                      <wp:docPr id="369654769" name="Pismo odręczne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14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35294FB" id="Pismo odręczne 12" o:spid="_x0000_s1026" type="#_x0000_t75" style="position:absolute;margin-left:181.5pt;margin-top:22.4pt;width:2.3pt;height: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">
                      <v:imagedata r:id="rId10" o:title=""/>
                    </v:shape>
                  </w:pict>
                </mc:Fallback>
              </mc:AlternateContent>
            </w:r>
            <w:r w:rsidR="00CB202C"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buduje proste wypowiedzi ustne i pisemne z wykorzystaniem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trybów </w:t>
            </w:r>
            <w:proofErr w:type="spellStart"/>
            <w:r w:rsidRPr="001F6EB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Pr="001F6EB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</w:p>
          <w:p w14:paraId="42984DF7" w14:textId="142BBF37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udziela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instrukcji i wskazówek w sposób formalny i nieformalny</w:t>
            </w:r>
          </w:p>
          <w:p w14:paraId="7B03A5C5" w14:textId="323BF78F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udziela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rad</w:t>
            </w:r>
          </w:p>
          <w:p w14:paraId="502371B9" w14:textId="5F5EFA62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zabrania,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doradza</w:t>
            </w:r>
          </w:p>
          <w:p w14:paraId="01347A5C" w14:textId="28455AF1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środowisko naturalne</w:t>
            </w:r>
          </w:p>
          <w:p w14:paraId="18623009" w14:textId="390E269C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krytykuje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niewłaściwe zachowania</w:t>
            </w:r>
          </w:p>
          <w:p w14:paraId="4E08DA74" w14:textId="51645ED3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mówi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o działaniach proekologicznych</w:t>
            </w:r>
          </w:p>
          <w:p w14:paraId="5397E64E" w14:textId="7AB98548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wyraża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żal</w:t>
            </w:r>
          </w:p>
          <w:p w14:paraId="487DBDB9" w14:textId="7124E47F" w:rsidR="00CB202C" w:rsidRPr="001F6EB0" w:rsidRDefault="001F6EB0" w:rsidP="007257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tworzy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zdania hipotetyczne </w:t>
            </w:r>
          </w:p>
        </w:tc>
        <w:tc>
          <w:tcPr>
            <w:tcW w:w="1685" w:type="pct"/>
            <w:shd w:val="clear" w:color="auto" w:fill="auto"/>
          </w:tcPr>
          <w:p w14:paraId="1AE44929" w14:textId="77777777" w:rsidR="00CB202C" w:rsidRDefault="00CB202C" w:rsidP="00CB202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poprawnie rozwiązuje zadania  na rozumienie tekstu czytanego </w:t>
            </w: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42D77366" w14:textId="2B929446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poprawnie</w:t>
            </w:r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posiłkuje się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trybami </w:t>
            </w:r>
            <w:proofErr w:type="spellStart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>condizionale</w:t>
            </w:r>
            <w:proofErr w:type="spellEnd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>congiuntivo</w:t>
            </w:r>
            <w:proofErr w:type="spellEnd"/>
          </w:p>
          <w:p w14:paraId="663BB183" w14:textId="5CFECAB6" w:rsidR="001F6EB0" w:rsidRPr="001F6EB0" w:rsidRDefault="001F6EB0" w:rsidP="001F6E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dyskutuje na tematy ochrony środowiska</w:t>
            </w:r>
          </w:p>
          <w:p w14:paraId="3E8BE924" w14:textId="0BD5E767" w:rsidR="001F6EB0" w:rsidRPr="00B32934" w:rsidRDefault="001F6EB0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bezbłędnie tworzy zdania w II okresie warunkowym </w:t>
            </w:r>
          </w:p>
          <w:p w14:paraId="5E72F129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7A9A9B51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18456212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201591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632F5992" w14:textId="66B900CC" w:rsidR="00E51844" w:rsidRPr="00201591" w:rsidRDefault="00E51844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porównuje wiedzę z zakresu kultury Włoch i Polski</w:t>
            </w:r>
          </w:p>
          <w:p w14:paraId="38D018E4" w14:textId="77777777" w:rsidR="00CB202C" w:rsidRPr="0020159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257C031" w14:textId="77777777" w:rsidR="00CB202C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B74D7B8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6C845EFF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15B0ECC4" w14:textId="77777777" w:rsidTr="00725709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2145ADB9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4" w:type="pct"/>
            <w:shd w:val="clear" w:color="auto" w:fill="auto"/>
          </w:tcPr>
          <w:p w14:paraId="09265BCA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1F9C1619" w14:textId="77777777" w:rsidR="00CB202C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75D7471B" w14:textId="4EF7A3B5" w:rsidR="00CB202C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gatunki literackie</w:t>
            </w:r>
          </w:p>
          <w:p w14:paraId="5B89E4AE" w14:textId="560A7C0F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zalety i wady książek elektronicznych</w:t>
            </w:r>
          </w:p>
          <w:p w14:paraId="7E8428DE" w14:textId="6D232FB3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baśnie</w:t>
            </w:r>
          </w:p>
          <w:p w14:paraId="1C63407F" w14:textId="13397372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legendy</w:t>
            </w:r>
          </w:p>
          <w:p w14:paraId="2F9910AA" w14:textId="1FDE3E09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znani bohaterowie literaccy</w:t>
            </w:r>
          </w:p>
          <w:p w14:paraId="64136FBC" w14:textId="7A38DA53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ważne wydarzenia z historii Włoch</w:t>
            </w:r>
          </w:p>
          <w:p w14:paraId="4E373E1F" w14:textId="1DA2C199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wynalazki</w:t>
            </w:r>
          </w:p>
          <w:p w14:paraId="30353434" w14:textId="1696733E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nauka języków obcych</w:t>
            </w:r>
          </w:p>
          <w:p w14:paraId="6E1E54AC" w14:textId="0412967F" w:rsidR="001D634D" w:rsidRDefault="002B5922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reguły </w:t>
            </w:r>
            <w:r w:rsidR="001D634D">
              <w:rPr>
                <w:rFonts w:ascii="Palatino Linotype" w:eastAsia="Calibri" w:hAnsi="Palatino Linotype" w:cs="Times New Roman"/>
                <w:sz w:val="24"/>
                <w:szCs w:val="24"/>
              </w:rPr>
              <w:t>zachowania w muzeum</w:t>
            </w:r>
          </w:p>
          <w:p w14:paraId="3F42A822" w14:textId="1BA5D2FA" w:rsidR="001D634D" w:rsidRPr="00872242" w:rsidRDefault="002B5922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informacje </w:t>
            </w:r>
            <w:r w:rsidR="001D634D">
              <w:rPr>
                <w:rFonts w:ascii="Palatino Linotype" w:eastAsia="Calibri" w:hAnsi="Palatino Linotype" w:cs="Times New Roman"/>
                <w:sz w:val="24"/>
                <w:szCs w:val="24"/>
              </w:rPr>
              <w:t>na temat Włoch</w:t>
            </w:r>
          </w:p>
          <w:p w14:paraId="5ECFCE51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zagadnienia gramatyczne:</w:t>
            </w:r>
          </w:p>
          <w:p w14:paraId="7E9E803F" w14:textId="77777777" w:rsidR="00CB202C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tryb łączący 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congiuntivo trapassato</w:t>
            </w:r>
          </w:p>
          <w:p w14:paraId="7FFABD3D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okres warunkowy III typu</w:t>
            </w:r>
          </w:p>
          <w:p w14:paraId="0A9DD48F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okres warunkowy mieszany</w:t>
            </w:r>
          </w:p>
          <w:p w14:paraId="79B9CE1B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czas przeszły 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passato remoto</w:t>
            </w:r>
          </w:p>
          <w:p w14:paraId="4B05E773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2B592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strona bierna z czasownikami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essere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venire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andare</w:t>
            </w:r>
            <w:proofErr w:type="spellEnd"/>
          </w:p>
          <w:p w14:paraId="776488CC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strona bierna czasowników modalnych</w:t>
            </w:r>
          </w:p>
          <w:p w14:paraId="0C0848B3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równoważnikowe formy zdania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gerundio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r w:rsidRPr="002B5922"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gerundio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  <w:p w14:paraId="685FA887" w14:textId="2CB49F08" w:rsidR="002B5922" w:rsidRP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bezokolicznik przeszły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infinito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</w:tc>
        <w:tc>
          <w:tcPr>
            <w:tcW w:w="1685" w:type="pct"/>
            <w:shd w:val="clear" w:color="auto" w:fill="auto"/>
          </w:tcPr>
          <w:p w14:paraId="38D122BA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A2E11B0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67ED6FFC" w14:textId="6D2C5A90" w:rsidR="00CB202C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bookcrossing</w:t>
            </w:r>
          </w:p>
          <w:p w14:paraId="343DAFAA" w14:textId="17DCFE3D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baśnie</w:t>
            </w:r>
          </w:p>
          <w:p w14:paraId="14D435BA" w14:textId="7BAD2E9E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mity i legendy polskie i włoskie</w:t>
            </w:r>
          </w:p>
          <w:p w14:paraId="2DEF00E8" w14:textId="7A950F5C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legenda o Romulusie i Remusie</w:t>
            </w:r>
          </w:p>
          <w:p w14:paraId="6AC02D36" w14:textId="667964A8" w:rsidR="00085804" w:rsidRPr="00872242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zasady zachowania przy stole we Włoszech</w:t>
            </w:r>
          </w:p>
          <w:p w14:paraId="1AEE0CF0" w14:textId="77777777" w:rsidR="00CB202C" w:rsidRPr="007D5C72" w:rsidRDefault="00CB202C" w:rsidP="00725709">
            <w:pPr>
              <w:spacing w:after="0" w:line="240" w:lineRule="auto"/>
              <w:ind w:left="124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3973065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podręcznik:</w:t>
            </w:r>
          </w:p>
          <w:p w14:paraId="0CC7F9F3" w14:textId="7CA05050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6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- 8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9</w:t>
            </w:r>
          </w:p>
          <w:p w14:paraId="6ECCA2C9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3B8DEC1C" w14:textId="62F43DAC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str.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59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–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85</w:t>
            </w:r>
          </w:p>
          <w:p w14:paraId="4EA7C803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741E6D8A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3F77CE3B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722F7BA8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22A7CE26" w14:textId="77777777" w:rsidR="00CB202C" w:rsidRPr="00B82054" w:rsidRDefault="00CB202C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1A9C53DC" w14:textId="4D7D8C6E" w:rsidR="00CB202C" w:rsidRDefault="00CB202C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 w:rsidR="00173A68">
              <w:rPr>
                <w:rFonts w:ascii="Palatino Linotype" w:eastAsia="Calibri" w:hAnsi="Palatino Linotype" w:cs="Times New Roman"/>
                <w:sz w:val="24"/>
                <w:szCs w:val="24"/>
              </w:rPr>
              <w:t>warunki</w:t>
            </w:r>
          </w:p>
          <w:p w14:paraId="7E0AD6EF" w14:textId="27B40943" w:rsidR="00173A68" w:rsidRDefault="00173A68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 hipotezę dotyczącą przeszłości</w:t>
            </w:r>
          </w:p>
          <w:p w14:paraId="22B3241F" w14:textId="616A31A0" w:rsidR="00173A68" w:rsidRDefault="00173A68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opowiada treść książki</w:t>
            </w:r>
          </w:p>
          <w:p w14:paraId="44416DB3" w14:textId="77777777" w:rsidR="00CB202C" w:rsidRDefault="00173A68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streszcza książkę</w:t>
            </w:r>
          </w:p>
          <w:p w14:paraId="1872FD2D" w14:textId="32417237" w:rsidR="00173A68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poleca książkę</w:t>
            </w:r>
          </w:p>
          <w:p w14:paraId="44ED0759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rozpoznaje stany emocjonalne przedstawione w literaturze</w:t>
            </w:r>
          </w:p>
          <w:p w14:paraId="128FCEAD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opowiada historie w czasie przeszłym</w:t>
            </w:r>
          </w:p>
          <w:p w14:paraId="3E4899EF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opisuje w czasie przeszłym</w:t>
            </w:r>
          </w:p>
          <w:p w14:paraId="27945B86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wydarzenia historyczne</w:t>
            </w:r>
          </w:p>
          <w:p w14:paraId="07F76193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udziela rad na temat nauki języków obcych</w:t>
            </w:r>
          </w:p>
          <w:p w14:paraId="55593622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powody zamiłowania do włoskiej kultury</w:t>
            </w:r>
          </w:p>
          <w:p w14:paraId="210F0447" w14:textId="041A0E76" w:rsidR="00E51844" w:rsidRPr="00DD5875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wyjaśnia jakie są zasady zachowania przy stole</w:t>
            </w:r>
          </w:p>
        </w:tc>
        <w:tc>
          <w:tcPr>
            <w:tcW w:w="1685" w:type="pct"/>
            <w:shd w:val="clear" w:color="auto" w:fill="auto"/>
          </w:tcPr>
          <w:p w14:paraId="5823E09F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poprawnie rozwiązuje zadania  na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736D22E1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zadaje pytania</w:t>
            </w:r>
          </w:p>
          <w:p w14:paraId="3CDFF9E4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odpowiada na pytania</w:t>
            </w:r>
          </w:p>
          <w:p w14:paraId="778265E2" w14:textId="1A2A9CB9" w:rsidR="00CB202C" w:rsidRDefault="00E51844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recenzuje książkę</w:t>
            </w:r>
          </w:p>
          <w:p w14:paraId="608B88EF" w14:textId="25947FBA" w:rsidR="00CB202C" w:rsidRDefault="00E51844" w:rsidP="00E5184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biografie</w:t>
            </w:r>
          </w:p>
          <w:p w14:paraId="64112026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argumentuje swoje opinie</w:t>
            </w:r>
          </w:p>
          <w:p w14:paraId="000B3E28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wypowiada się na temat różnych wydarzeń kulturalnych</w:t>
            </w:r>
          </w:p>
          <w:p w14:paraId="2C6CC929" w14:textId="311CD04E" w:rsidR="00E51844" w:rsidRPr="00B82054" w:rsidRDefault="00E51844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4A5C2AAB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4CDDCD6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</w:tbl>
    <w:p w14:paraId="09031541" w14:textId="77777777" w:rsidR="00FC2193" w:rsidRDefault="00FC2193"/>
    <w:sectPr w:rsidR="00FC2193" w:rsidSect="00D033F6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46F1" w14:textId="77777777" w:rsidR="00FD0D36" w:rsidRDefault="00FD0D36" w:rsidP="00CB202C">
      <w:pPr>
        <w:spacing w:after="0" w:line="240" w:lineRule="auto"/>
      </w:pPr>
      <w:r>
        <w:separator/>
      </w:r>
    </w:p>
  </w:endnote>
  <w:endnote w:type="continuationSeparator" w:id="0">
    <w:p w14:paraId="4D641DB5" w14:textId="77777777" w:rsidR="00FD0D36" w:rsidRDefault="00FD0D36" w:rsidP="00CB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B9BD" w14:textId="77777777" w:rsidR="00D033F6" w:rsidRPr="000D043D" w:rsidRDefault="00000000">
    <w:pPr>
      <w:pStyle w:val="Stopka"/>
      <w:jc w:val="right"/>
      <w:rPr>
        <w:rFonts w:ascii="Palatino Linotype" w:hAnsi="Palatino Linotype"/>
      </w:rPr>
    </w:pPr>
    <w:r w:rsidRPr="000D043D">
      <w:rPr>
        <w:rFonts w:ascii="Palatino Linotype" w:hAnsi="Palatino Linotype"/>
      </w:rPr>
      <w:fldChar w:fldCharType="begin"/>
    </w:r>
    <w:r w:rsidRPr="000D043D">
      <w:rPr>
        <w:rFonts w:ascii="Palatino Linotype" w:hAnsi="Palatino Linotype"/>
      </w:rPr>
      <w:instrText>PAGE   \* MERGEFORMAT</w:instrText>
    </w:r>
    <w:r w:rsidRPr="000D043D">
      <w:rPr>
        <w:rFonts w:ascii="Palatino Linotype" w:hAnsi="Palatino Linotype"/>
      </w:rPr>
      <w:fldChar w:fldCharType="separate"/>
    </w:r>
    <w:r>
      <w:rPr>
        <w:rFonts w:ascii="Palatino Linotype" w:hAnsi="Palatino Linotype"/>
        <w:noProof/>
      </w:rPr>
      <w:t>1</w:t>
    </w:r>
    <w:r w:rsidRPr="000D043D">
      <w:rPr>
        <w:rFonts w:ascii="Palatino Linotype" w:hAnsi="Palatino Linotype"/>
      </w:rPr>
      <w:fldChar w:fldCharType="end"/>
    </w:r>
  </w:p>
  <w:p w14:paraId="5AAFE089" w14:textId="2845DD2F" w:rsidR="00CB202C" w:rsidRPr="000D043D" w:rsidRDefault="00000000">
    <w:pPr>
      <w:pStyle w:val="Stopka"/>
      <w:rPr>
        <w:rFonts w:ascii="Palatino Linotype" w:hAnsi="Palatino Linotype"/>
      </w:rPr>
    </w:pPr>
    <w:r>
      <w:rPr>
        <w:rFonts w:ascii="Palatino Linotype" w:hAnsi="Palatino Linotype"/>
      </w:rPr>
      <w:t xml:space="preserve">Il </w:t>
    </w:r>
    <w:proofErr w:type="spellStart"/>
    <w:r>
      <w:rPr>
        <w:rFonts w:ascii="Palatino Linotype" w:hAnsi="Palatino Linotype"/>
      </w:rPr>
      <w:t>Belpaese</w:t>
    </w:r>
    <w:proofErr w:type="spellEnd"/>
    <w:r>
      <w:rPr>
        <w:rFonts w:ascii="Palatino Linotype" w:hAnsi="Palatino Linotype"/>
      </w:rPr>
      <w:t xml:space="preserve"> </w:t>
    </w:r>
    <w:r w:rsidR="00CB202C">
      <w:rPr>
        <w:rFonts w:ascii="Palatino Linotype" w:hAnsi="Palatino Linotyp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5FAD" w14:textId="77777777" w:rsidR="00FD0D36" w:rsidRDefault="00FD0D36" w:rsidP="00CB202C">
      <w:pPr>
        <w:spacing w:after="0" w:line="240" w:lineRule="auto"/>
      </w:pPr>
      <w:r>
        <w:separator/>
      </w:r>
    </w:p>
  </w:footnote>
  <w:footnote w:type="continuationSeparator" w:id="0">
    <w:p w14:paraId="7FE45762" w14:textId="77777777" w:rsidR="00FD0D36" w:rsidRDefault="00FD0D36" w:rsidP="00CB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77FA" w14:textId="77777777" w:rsidR="00D033F6" w:rsidRPr="000D043D" w:rsidRDefault="00000000" w:rsidP="00D033F6">
    <w:pPr>
      <w:pStyle w:val="Nagwek"/>
      <w:jc w:val="center"/>
      <w:rPr>
        <w:rFonts w:ascii="Palatino Linotype" w:hAnsi="Palatino Linotype"/>
        <w:sz w:val="28"/>
        <w:szCs w:val="28"/>
      </w:rPr>
    </w:pPr>
    <w:r>
      <w:rPr>
        <w:rFonts w:ascii="Palatino Linotype" w:hAnsi="Palatino Linotype"/>
        <w:sz w:val="28"/>
        <w:szCs w:val="28"/>
      </w:rPr>
      <w:t>PLAN WYNIKOWY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25A"/>
    <w:multiLevelType w:val="hybridMultilevel"/>
    <w:tmpl w:val="4C269E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6AFC"/>
    <w:multiLevelType w:val="hybridMultilevel"/>
    <w:tmpl w:val="07EE803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96570"/>
    <w:multiLevelType w:val="hybridMultilevel"/>
    <w:tmpl w:val="8964378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94E99"/>
    <w:multiLevelType w:val="hybridMultilevel"/>
    <w:tmpl w:val="F57E9810"/>
    <w:lvl w:ilvl="0" w:tplc="8474EA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D4677C"/>
    <w:multiLevelType w:val="hybridMultilevel"/>
    <w:tmpl w:val="85DE3BA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D4756"/>
    <w:multiLevelType w:val="hybridMultilevel"/>
    <w:tmpl w:val="5EECF4A8"/>
    <w:lvl w:ilvl="0" w:tplc="28604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24B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3683B"/>
    <w:multiLevelType w:val="hybridMultilevel"/>
    <w:tmpl w:val="C6A8BF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824EC"/>
    <w:multiLevelType w:val="hybridMultilevel"/>
    <w:tmpl w:val="4FF84ED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5D87"/>
    <w:multiLevelType w:val="hybridMultilevel"/>
    <w:tmpl w:val="A61031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344E4"/>
    <w:multiLevelType w:val="hybridMultilevel"/>
    <w:tmpl w:val="030092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022"/>
    <w:multiLevelType w:val="hybridMultilevel"/>
    <w:tmpl w:val="833E6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97F48"/>
    <w:multiLevelType w:val="hybridMultilevel"/>
    <w:tmpl w:val="D2C42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94785"/>
    <w:multiLevelType w:val="hybridMultilevel"/>
    <w:tmpl w:val="61660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263C6"/>
    <w:multiLevelType w:val="hybridMultilevel"/>
    <w:tmpl w:val="D9981FC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F6E5C"/>
    <w:multiLevelType w:val="hybridMultilevel"/>
    <w:tmpl w:val="16AAC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D57E9"/>
    <w:multiLevelType w:val="hybridMultilevel"/>
    <w:tmpl w:val="84DC91F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20EE4"/>
    <w:multiLevelType w:val="hybridMultilevel"/>
    <w:tmpl w:val="DEBC5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495550">
    <w:abstractNumId w:val="0"/>
  </w:num>
  <w:num w:numId="2" w16cid:durableId="1162085017">
    <w:abstractNumId w:val="14"/>
  </w:num>
  <w:num w:numId="3" w16cid:durableId="1275408466">
    <w:abstractNumId w:val="9"/>
  </w:num>
  <w:num w:numId="4" w16cid:durableId="1961455495">
    <w:abstractNumId w:val="11"/>
  </w:num>
  <w:num w:numId="5" w16cid:durableId="1847400981">
    <w:abstractNumId w:val="1"/>
  </w:num>
  <w:num w:numId="6" w16cid:durableId="1056199037">
    <w:abstractNumId w:val="13"/>
  </w:num>
  <w:num w:numId="7" w16cid:durableId="17198150">
    <w:abstractNumId w:val="8"/>
  </w:num>
  <w:num w:numId="8" w16cid:durableId="264002475">
    <w:abstractNumId w:val="10"/>
  </w:num>
  <w:num w:numId="9" w16cid:durableId="85464798">
    <w:abstractNumId w:val="7"/>
  </w:num>
  <w:num w:numId="10" w16cid:durableId="2061173325">
    <w:abstractNumId w:val="12"/>
  </w:num>
  <w:num w:numId="11" w16cid:durableId="1828008706">
    <w:abstractNumId w:val="4"/>
  </w:num>
  <w:num w:numId="12" w16cid:durableId="81073185">
    <w:abstractNumId w:val="2"/>
  </w:num>
  <w:num w:numId="13" w16cid:durableId="1994722276">
    <w:abstractNumId w:val="15"/>
  </w:num>
  <w:num w:numId="14" w16cid:durableId="1341348691">
    <w:abstractNumId w:val="6"/>
  </w:num>
  <w:num w:numId="15" w16cid:durableId="1448354558">
    <w:abstractNumId w:val="16"/>
  </w:num>
  <w:num w:numId="16" w16cid:durableId="1547567114">
    <w:abstractNumId w:val="3"/>
  </w:num>
  <w:num w:numId="17" w16cid:durableId="1579100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2C"/>
    <w:rsid w:val="00085804"/>
    <w:rsid w:val="00173A68"/>
    <w:rsid w:val="001D04E3"/>
    <w:rsid w:val="001D634D"/>
    <w:rsid w:val="001F6EB0"/>
    <w:rsid w:val="00295EAA"/>
    <w:rsid w:val="002B5922"/>
    <w:rsid w:val="003777A6"/>
    <w:rsid w:val="00446594"/>
    <w:rsid w:val="004E4B0D"/>
    <w:rsid w:val="005772BB"/>
    <w:rsid w:val="007109E1"/>
    <w:rsid w:val="00785111"/>
    <w:rsid w:val="007D3811"/>
    <w:rsid w:val="00816ED7"/>
    <w:rsid w:val="008368F9"/>
    <w:rsid w:val="00B06527"/>
    <w:rsid w:val="00C30209"/>
    <w:rsid w:val="00C61744"/>
    <w:rsid w:val="00CB202C"/>
    <w:rsid w:val="00CF0E90"/>
    <w:rsid w:val="00DF015A"/>
    <w:rsid w:val="00E51844"/>
    <w:rsid w:val="00F90326"/>
    <w:rsid w:val="00FC2193"/>
    <w:rsid w:val="00FD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DC83"/>
  <w15:chartTrackingRefBased/>
  <w15:docId w15:val="{C8955B2F-4F6D-4EB4-AEA5-26612C92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0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0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02C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CB2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4T09:43:23.0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48 72 5561,'-38'0'1953,"33"-24"-1801,1 0-88,16 12-785,8 0-903,3 12 1032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4T09:47:27.3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1248,'31'39'616,"-35"-43"-224,2 2-215,5 7-177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16</cp:revision>
  <dcterms:created xsi:type="dcterms:W3CDTF">2024-06-24T07:59:00Z</dcterms:created>
  <dcterms:modified xsi:type="dcterms:W3CDTF">2024-06-26T09:30:00Z</dcterms:modified>
</cp:coreProperties>
</file>