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442DB" w:rsidRPr="00205580" w:rsidRDefault="00C442DB" w:rsidP="00C442DB">
      <w:pPr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>Rozdział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 xml:space="preserve"> VI – Rund ums Geld</w:t>
      </w:r>
    </w:p>
    <w:p w:rsidR="00C442DB" w:rsidRPr="00205580" w:rsidRDefault="00C442DB" w:rsidP="00C442DB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C442DB" w:rsidRPr="00205580" w:rsidRDefault="00C442DB" w:rsidP="00C442DB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Lekcja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60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: Ich möchte ein Konto eröffnen. (1/</w:t>
      </w:r>
      <w:proofErr w:type="gram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2 )</w:t>
      </w:r>
      <w:proofErr w:type="gramEnd"/>
    </w:p>
    <w:p w:rsidR="00C442DB" w:rsidRPr="00205580" w:rsidRDefault="00C442DB" w:rsidP="00C442DB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C442DB" w:rsidRPr="00205580" w:rsidRDefault="00C442DB" w:rsidP="00C442DB">
      <w:pPr>
        <w:rPr>
          <w:rFonts w:ascii="Arial Narrow" w:hAnsi="Arial Narrow" w:cs="Times New Roman"/>
          <w:color w:val="auto"/>
          <w:sz w:val="24"/>
          <w:szCs w:val="24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Temat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: Möchtest du ein Konto eröffnen? 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Informowanie o czynnościach wykonywanych w banku.</w:t>
      </w:r>
    </w:p>
    <w:p w:rsidR="00C442DB" w:rsidRPr="00205580" w:rsidRDefault="00C442DB" w:rsidP="00C442DB">
      <w:pPr>
        <w:rPr>
          <w:rFonts w:ascii="Arial Narrow" w:hAnsi="Arial Narrow" w:cs="Times New Roman"/>
          <w:color w:val="auto"/>
          <w:sz w:val="24"/>
          <w:szCs w:val="24"/>
        </w:rPr>
      </w:pPr>
    </w:p>
    <w:p w:rsidR="00C442DB" w:rsidRPr="00205580" w:rsidRDefault="00C442DB" w:rsidP="00C442DB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C442DB" w:rsidRPr="00205580" w:rsidRDefault="00C442DB" w:rsidP="00C442DB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znają </w:t>
      </w:r>
      <w:r w:rsidRPr="00205580">
        <w:rPr>
          <w:rFonts w:ascii="Arial Narrow" w:hAnsi="Arial Narrow"/>
          <w:color w:val="auto"/>
          <w:sz w:val="24"/>
          <w:szCs w:val="24"/>
        </w:rPr>
        <w:t>nazwy czynności bankowych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;</w:t>
      </w:r>
    </w:p>
    <w:p w:rsidR="00C442DB" w:rsidRPr="00205580" w:rsidRDefault="00C442DB" w:rsidP="00C442DB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potrafią </w:t>
      </w:r>
      <w:r w:rsidRPr="00205580">
        <w:rPr>
          <w:rFonts w:ascii="Arial Narrow" w:hAnsi="Arial Narrow"/>
          <w:color w:val="auto"/>
          <w:sz w:val="24"/>
          <w:szCs w:val="24"/>
        </w:rPr>
        <w:t>zapytać i poinformować, co należy zrobić, aby otworzyć konto bankowe;</w:t>
      </w:r>
    </w:p>
    <w:p w:rsidR="00C442DB" w:rsidRPr="00205580" w:rsidRDefault="00C442DB" w:rsidP="00C442DB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zrozumieć globalnie i selektywnie treść wypowiedzi.</w:t>
      </w:r>
    </w:p>
    <w:p w:rsidR="00C442DB" w:rsidRPr="00205580" w:rsidRDefault="00C442DB" w:rsidP="00C442DB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984"/>
      </w:tblGrid>
      <w:tr w:rsidR="00C442DB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Forma pracy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Materiały</w:t>
            </w:r>
          </w:p>
        </w:tc>
      </w:tr>
      <w:tr w:rsidR="00C442DB" w:rsidRPr="00205580" w:rsidTr="00297296">
        <w:trPr>
          <w:trHeight w:val="578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DB" w:rsidRPr="00205580" w:rsidRDefault="00C442DB" w:rsidP="00297296">
            <w:pPr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W ramach wprowadzenia uczniów w treść lekcji proponujemy wykonanie zadania z podręcznika – uczniowie dopasowują podpisy do rysunków.</w:t>
            </w:r>
          </w:p>
          <w:p w:rsidR="00C442DB" w:rsidRPr="00205580" w:rsidRDefault="00C442DB" w:rsidP="00297296">
            <w:pPr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nauczanie frontalne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podręcznik</w:t>
            </w:r>
          </w:p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1 str.97</w:t>
            </w:r>
          </w:p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</w:tc>
      </w:tr>
      <w:tr w:rsidR="00C442DB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Uczniowie zapoznają się z treścią materiału lekcji – słuchają 3 dialogów i wykonują zadania z podręcznika:</w:t>
            </w:r>
          </w:p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- dopasowują dialog do rysunku z zadania 1,</w:t>
            </w:r>
          </w:p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- notują kolejność podanych zdań,</w:t>
            </w:r>
          </w:p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- zaznaczają właściwą odpowiedź na pytania podane w zadaniu.</w:t>
            </w:r>
          </w:p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praca indywidualna</w:t>
            </w:r>
          </w:p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praca w parach</w:t>
            </w:r>
          </w:p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nauczanie frontalne</w:t>
            </w:r>
          </w:p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podręcznik</w:t>
            </w:r>
          </w:p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2-4 str.97-98</w:t>
            </w:r>
          </w:p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</w:tc>
      </w:tr>
      <w:tr w:rsidR="00C442DB" w:rsidRPr="00205580" w:rsidTr="00297296">
        <w:trPr>
          <w:trHeight w:val="611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W fazie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semantyzacji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 nauczyciel zadaje uczniom pytania na temat wysłuchanych dialogów, np.:</w:t>
            </w:r>
          </w:p>
          <w:p w:rsidR="00C442DB" w:rsidRPr="00205580" w:rsidRDefault="00C442DB" w:rsidP="00297296">
            <w:pPr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  <w:t xml:space="preserve">Dialog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  <w:t>Nr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  <w:t xml:space="preserve"> 1: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 xml:space="preserve">Was möchte die Frau in der Bank </w:t>
            </w:r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>erledigen?-</w:t>
            </w:r>
            <w:proofErr w:type="gram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 xml:space="preserve"> </w:t>
            </w:r>
            <w:r w:rsidRPr="00205580">
              <w:rPr>
                <w:rFonts w:ascii="Arial Narrow" w:hAnsi="Arial Narrow" w:cs="Times New Roman"/>
                <w:b/>
                <w:bCs/>
                <w:i/>
                <w:iCs/>
                <w:color w:val="auto"/>
                <w:sz w:val="20"/>
                <w:szCs w:val="20"/>
                <w:lang w:val="de-DE"/>
              </w:rPr>
              <w:t>Sie möchte ein Konto für die Tochter eröffnen.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 xml:space="preserve">, Wie alt ist ihre Tochter?, Was muss ihre Tochter selbst machen?- </w:t>
            </w:r>
            <w:r w:rsidRPr="00205580">
              <w:rPr>
                <w:rFonts w:ascii="Arial Narrow" w:hAnsi="Arial Narrow" w:cs="Times New Roman"/>
                <w:b/>
                <w:bCs/>
                <w:i/>
                <w:iCs/>
                <w:color w:val="auto"/>
                <w:sz w:val="20"/>
                <w:szCs w:val="20"/>
                <w:lang w:val="de-DE"/>
              </w:rPr>
              <w:t>Die Tochter muss den Kontoantrag selbst unterzeichnen/unterschreiben.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 xml:space="preserve"> , Wann können sie alles erledigen?</w:t>
            </w:r>
          </w:p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</w:pPr>
          </w:p>
          <w:p w:rsidR="00C442DB" w:rsidRPr="00205580" w:rsidRDefault="00C442DB" w:rsidP="00297296">
            <w:pPr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  <w:t xml:space="preserve">Dialog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  <w:t>Nr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  <w:t xml:space="preserve"> 2: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 xml:space="preserve">Was möchte der Junge in der Bank? – </w:t>
            </w:r>
            <w:r w:rsidRPr="00205580">
              <w:rPr>
                <w:rFonts w:ascii="Arial Narrow" w:hAnsi="Arial Narrow" w:cs="Times New Roman"/>
                <w:b/>
                <w:bCs/>
                <w:i/>
                <w:iCs/>
                <w:color w:val="auto"/>
                <w:sz w:val="20"/>
                <w:szCs w:val="20"/>
                <w:lang w:val="de-DE"/>
              </w:rPr>
              <w:t>Er möchte die Kreditkarte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 xml:space="preserve"> </w:t>
            </w:r>
            <w:r w:rsidRPr="00205580">
              <w:rPr>
                <w:rFonts w:ascii="Arial Narrow" w:hAnsi="Arial Narrow" w:cs="Times New Roman"/>
                <w:b/>
                <w:bCs/>
                <w:i/>
                <w:iCs/>
                <w:color w:val="auto"/>
                <w:sz w:val="20"/>
                <w:szCs w:val="20"/>
                <w:lang w:val="de-DE"/>
              </w:rPr>
              <w:t>bestellen.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 xml:space="preserve">, Was hat er schon </w:t>
            </w:r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>gefunden?,</w:t>
            </w:r>
            <w:proofErr w:type="gram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 xml:space="preserve"> Wie alt ist er?, Was hat er nicht mit?, Was soll er ausfüllen? – </w:t>
            </w:r>
            <w:r w:rsidRPr="00205580">
              <w:rPr>
                <w:rFonts w:ascii="Arial Narrow" w:hAnsi="Arial Narrow" w:cs="Times New Roman"/>
                <w:b/>
                <w:bCs/>
                <w:i/>
                <w:iCs/>
                <w:color w:val="auto"/>
                <w:sz w:val="20"/>
                <w:szCs w:val="20"/>
                <w:lang w:val="de-DE"/>
              </w:rPr>
              <w:t xml:space="preserve">Er muss </w:t>
            </w:r>
            <w:proofErr w:type="gramStart"/>
            <w:r w:rsidRPr="00205580">
              <w:rPr>
                <w:rFonts w:ascii="Arial Narrow" w:hAnsi="Arial Narrow" w:cs="Times New Roman"/>
                <w:b/>
                <w:bCs/>
                <w:i/>
                <w:iCs/>
                <w:color w:val="auto"/>
                <w:sz w:val="20"/>
                <w:szCs w:val="20"/>
                <w:lang w:val="de-DE"/>
              </w:rPr>
              <w:t>den Antragsformular</w:t>
            </w:r>
            <w:proofErr w:type="gramEnd"/>
            <w:r w:rsidRPr="00205580">
              <w:rPr>
                <w:rFonts w:ascii="Arial Narrow" w:hAnsi="Arial Narrow" w:cs="Times New Roman"/>
                <w:b/>
                <w:bCs/>
                <w:i/>
                <w:iCs/>
                <w:color w:val="auto"/>
                <w:sz w:val="20"/>
                <w:szCs w:val="20"/>
                <w:lang w:val="de-DE"/>
              </w:rPr>
              <w:t xml:space="preserve"> ausfüllen.</w:t>
            </w:r>
          </w:p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</w:pPr>
          </w:p>
          <w:p w:rsidR="00C442DB" w:rsidRPr="00205580" w:rsidRDefault="00C442DB" w:rsidP="00297296">
            <w:pPr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  <w:t xml:space="preserve">Dialog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  <w:t>Nr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  <w:t xml:space="preserve"> 3: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 xml:space="preserve">Was wurde </w:t>
            </w:r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>geklaut?,</w:t>
            </w:r>
            <w:proofErr w:type="gram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 xml:space="preserve"> Was hat der Mann sperren lassen? </w:t>
            </w:r>
            <w:r w:rsidRPr="00205580">
              <w:rPr>
                <w:rFonts w:ascii="Arial Narrow" w:hAnsi="Arial Narrow" w:cs="Times New Roman"/>
                <w:b/>
                <w:bCs/>
                <w:i/>
                <w:iCs/>
                <w:color w:val="auto"/>
                <w:sz w:val="20"/>
                <w:szCs w:val="20"/>
                <w:lang w:val="de-DE"/>
              </w:rPr>
              <w:t>– Er hat seine Bankkarte und Kreditkarte sperren lassen.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 xml:space="preserve">, Was hat er bekommen? Was hat er falsch am Bankautomaten eingegeben? </w:t>
            </w:r>
            <w:r w:rsidRPr="00205580">
              <w:rPr>
                <w:rFonts w:ascii="Arial Narrow" w:hAnsi="Arial Narrow" w:cs="Times New Roman"/>
                <w:b/>
                <w:bCs/>
                <w:i/>
                <w:iCs/>
                <w:color w:val="auto"/>
                <w:sz w:val="20"/>
                <w:szCs w:val="20"/>
                <w:lang w:val="de-DE"/>
              </w:rPr>
              <w:t xml:space="preserve">– Er hat die Geheimzahl falsch angegeben. </w:t>
            </w:r>
            <w:r w:rsidRPr="00205580">
              <w:rPr>
                <w:rFonts w:ascii="Arial Narrow" w:hAnsi="Arial Narrow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Der Automat </w:t>
            </w:r>
            <w:proofErr w:type="spellStart"/>
            <w:r w:rsidRPr="00205580">
              <w:rPr>
                <w:rFonts w:ascii="Arial Narrow" w:hAnsi="Arial Narrow" w:cs="Times New Roman"/>
                <w:b/>
                <w:bCs/>
                <w:i/>
                <w:iCs/>
                <w:color w:val="auto"/>
                <w:sz w:val="20"/>
                <w:szCs w:val="20"/>
              </w:rPr>
              <w:t>hat</w:t>
            </w:r>
            <w:proofErr w:type="spellEnd"/>
            <w:r w:rsidRPr="00205580">
              <w:rPr>
                <w:rFonts w:ascii="Arial Narrow" w:hAnsi="Arial Narrow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b/>
                <w:bCs/>
                <w:i/>
                <w:iCs/>
                <w:color w:val="auto"/>
                <w:sz w:val="20"/>
                <w:szCs w:val="20"/>
              </w:rPr>
              <w:t>die</w:t>
            </w:r>
            <w:proofErr w:type="spellEnd"/>
            <w:r w:rsidRPr="00205580">
              <w:rPr>
                <w:rFonts w:ascii="Arial Narrow" w:hAnsi="Arial Narrow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b/>
                <w:bCs/>
                <w:i/>
                <w:iCs/>
                <w:color w:val="auto"/>
                <w:sz w:val="20"/>
                <w:szCs w:val="20"/>
              </w:rPr>
              <w:t>Karte</w:t>
            </w:r>
            <w:proofErr w:type="spellEnd"/>
            <w:r w:rsidRPr="00205580">
              <w:rPr>
                <w:rFonts w:ascii="Arial Narrow" w:hAnsi="Arial Narrow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b/>
                <w:bCs/>
                <w:i/>
                <w:iCs/>
                <w:color w:val="auto"/>
                <w:sz w:val="20"/>
                <w:szCs w:val="20"/>
              </w:rPr>
              <w:t>eingezogen</w:t>
            </w:r>
            <w:proofErr w:type="spellEnd"/>
            <w:r w:rsidRPr="00205580">
              <w:rPr>
                <w:rFonts w:ascii="Arial Narrow" w:hAnsi="Arial Narrow" w:cs="Times New Roman"/>
                <w:b/>
                <w:bCs/>
                <w:i/>
                <w:iCs/>
                <w:color w:val="auto"/>
                <w:sz w:val="20"/>
                <w:szCs w:val="20"/>
              </w:rPr>
              <w:t>.</w:t>
            </w:r>
          </w:p>
          <w:p w:rsidR="00C442DB" w:rsidRPr="00205580" w:rsidRDefault="00C442DB" w:rsidP="00297296">
            <w:pPr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</w:pPr>
          </w:p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Odpowiedzi w formie wyrażeń zapisuje na tablicy – uczniowie w zeszytach.</w:t>
            </w:r>
          </w:p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nauczanie frontalne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tablica – zapis wyrażeń:</w:t>
            </w:r>
          </w:p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Konto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eröffnen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,</w:t>
            </w:r>
          </w:p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  <w:t>Antrag unterschreiben/ unterzeichnen,</w:t>
            </w:r>
          </w:p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  <w:t>Karte bestellen,</w:t>
            </w:r>
          </w:p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  <w:t>Antragsformular ausfüllen,</w:t>
            </w:r>
          </w:p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  <w:t xml:space="preserve">Karte sperren lassen, </w:t>
            </w:r>
          </w:p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  <w:t>Geheimzahl falsch angeben,</w:t>
            </w:r>
          </w:p>
        </w:tc>
      </w:tr>
      <w:tr w:rsidR="00C442DB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Uczniowie wykonują ćwiczenia automatyzujące w zeszycie ćwiczeń.</w:t>
            </w:r>
          </w:p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Uczniowie budują zdania z wyrażeniami określającymi czynności, które można wykonać w banku.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praca w parach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zeszyt ćwiczeń</w:t>
            </w:r>
          </w:p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ćw. 1-2 str. 88</w:t>
            </w:r>
          </w:p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</w:tc>
      </w:tr>
      <w:tr w:rsidR="00C442DB" w:rsidRPr="00205580" w:rsidTr="00297296">
        <w:trPr>
          <w:trHeight w:val="637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DB" w:rsidRPr="00205580" w:rsidRDefault="00C442DB" w:rsidP="00297296">
            <w:pPr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Nauczyciel sprawdza stopień opanowania materiału lekcji –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 xml:space="preserve">Was kann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>man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 xml:space="preserve"> in der Bank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>erledigen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nauczanie frontalne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</w:tc>
      </w:tr>
      <w:tr w:rsidR="00C442DB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DB" w:rsidRPr="00205580" w:rsidRDefault="00C442DB" w:rsidP="00297296">
            <w:pPr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Jako pracę domową nauczyciel prosi uczniów o sformułowanie odpowiedzi na pytanie: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 xml:space="preserve">Was kann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>man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 xml:space="preserve"> in der Bank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>erledigen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>?</w:t>
            </w:r>
          </w:p>
          <w:p w:rsidR="00C442DB" w:rsidRPr="00205580" w:rsidRDefault="00C442DB" w:rsidP="00297296">
            <w:pPr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</w:pPr>
          </w:p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Prosimy uczniów o informację zwrotną na temat lekcji.</w:t>
            </w:r>
          </w:p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nauczanie frontalne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42DB" w:rsidRPr="00205580" w:rsidRDefault="00C442DB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</w:tc>
      </w:tr>
    </w:tbl>
    <w:p w:rsidR="00945D90" w:rsidRPr="00C442DB" w:rsidRDefault="00945D90" w:rsidP="00C442DB"/>
    <w:sectPr w:rsidR="00945D90" w:rsidRPr="00C442DB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B7ADD"/>
    <w:multiLevelType w:val="hybridMultilevel"/>
    <w:tmpl w:val="2690E39A"/>
    <w:lvl w:ilvl="0" w:tplc="7E9E01E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1152D"/>
    <w:multiLevelType w:val="hybridMultilevel"/>
    <w:tmpl w:val="4B28B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D0029D"/>
    <w:multiLevelType w:val="hybridMultilevel"/>
    <w:tmpl w:val="5CF47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970E2"/>
    <w:multiLevelType w:val="hybridMultilevel"/>
    <w:tmpl w:val="DB76F9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7967CA"/>
    <w:multiLevelType w:val="hybridMultilevel"/>
    <w:tmpl w:val="F9027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1901B5"/>
    <w:multiLevelType w:val="hybridMultilevel"/>
    <w:tmpl w:val="17A804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7B2EA6"/>
    <w:multiLevelType w:val="hybridMultilevel"/>
    <w:tmpl w:val="B55C1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601439"/>
    <w:multiLevelType w:val="hybridMultilevel"/>
    <w:tmpl w:val="04BAD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EA2EC8"/>
    <w:multiLevelType w:val="hybridMultilevel"/>
    <w:tmpl w:val="23AE47A8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1EE3BA6"/>
    <w:multiLevelType w:val="hybridMultilevel"/>
    <w:tmpl w:val="7B887D92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14"/>
  </w:num>
  <w:num w:numId="2" w16cid:durableId="977613926">
    <w:abstractNumId w:val="0"/>
  </w:num>
  <w:num w:numId="3" w16cid:durableId="1143695625">
    <w:abstractNumId w:val="3"/>
  </w:num>
  <w:num w:numId="4" w16cid:durableId="1019159931">
    <w:abstractNumId w:val="7"/>
  </w:num>
  <w:num w:numId="5" w16cid:durableId="1290667364">
    <w:abstractNumId w:val="13"/>
  </w:num>
  <w:num w:numId="6" w16cid:durableId="2121409961">
    <w:abstractNumId w:val="8"/>
  </w:num>
  <w:num w:numId="7" w16cid:durableId="1834686168">
    <w:abstractNumId w:val="4"/>
  </w:num>
  <w:num w:numId="8" w16cid:durableId="2017461715">
    <w:abstractNumId w:val="2"/>
  </w:num>
  <w:num w:numId="9" w16cid:durableId="1526795576">
    <w:abstractNumId w:val="1"/>
  </w:num>
  <w:num w:numId="10" w16cid:durableId="2030988995">
    <w:abstractNumId w:val="12"/>
  </w:num>
  <w:num w:numId="11" w16cid:durableId="144129219">
    <w:abstractNumId w:val="10"/>
  </w:num>
  <w:num w:numId="12" w16cid:durableId="413094498">
    <w:abstractNumId w:val="6"/>
  </w:num>
  <w:num w:numId="13" w16cid:durableId="1656370631">
    <w:abstractNumId w:val="11"/>
  </w:num>
  <w:num w:numId="14" w16cid:durableId="1021586227">
    <w:abstractNumId w:val="9"/>
  </w:num>
  <w:num w:numId="15" w16cid:durableId="1486012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31CD4"/>
    <w:rsid w:val="00047626"/>
    <w:rsid w:val="00056EC7"/>
    <w:rsid w:val="00057A0E"/>
    <w:rsid w:val="000973CA"/>
    <w:rsid w:val="000A029F"/>
    <w:rsid w:val="000E1936"/>
    <w:rsid w:val="000E39F8"/>
    <w:rsid w:val="00101F65"/>
    <w:rsid w:val="001E2512"/>
    <w:rsid w:val="00233B0B"/>
    <w:rsid w:val="0025678D"/>
    <w:rsid w:val="0029796C"/>
    <w:rsid w:val="00361E48"/>
    <w:rsid w:val="003642B4"/>
    <w:rsid w:val="003740D6"/>
    <w:rsid w:val="003D2083"/>
    <w:rsid w:val="0040228B"/>
    <w:rsid w:val="004B3391"/>
    <w:rsid w:val="004E144C"/>
    <w:rsid w:val="005317F5"/>
    <w:rsid w:val="005373A7"/>
    <w:rsid w:val="00586351"/>
    <w:rsid w:val="005B2FD5"/>
    <w:rsid w:val="005D7240"/>
    <w:rsid w:val="005E414C"/>
    <w:rsid w:val="0065680C"/>
    <w:rsid w:val="00675E16"/>
    <w:rsid w:val="006C2D22"/>
    <w:rsid w:val="007365C3"/>
    <w:rsid w:val="00746E68"/>
    <w:rsid w:val="007A6524"/>
    <w:rsid w:val="007B4870"/>
    <w:rsid w:val="008009B0"/>
    <w:rsid w:val="008A3D43"/>
    <w:rsid w:val="0092688E"/>
    <w:rsid w:val="00945D90"/>
    <w:rsid w:val="00960A89"/>
    <w:rsid w:val="009826B2"/>
    <w:rsid w:val="009F1F3E"/>
    <w:rsid w:val="009F5883"/>
    <w:rsid w:val="00A05E9A"/>
    <w:rsid w:val="00A429BF"/>
    <w:rsid w:val="00AA0828"/>
    <w:rsid w:val="00B16B56"/>
    <w:rsid w:val="00B30D1C"/>
    <w:rsid w:val="00B5142D"/>
    <w:rsid w:val="00B5750F"/>
    <w:rsid w:val="00B8135F"/>
    <w:rsid w:val="00BB3155"/>
    <w:rsid w:val="00BE6113"/>
    <w:rsid w:val="00C27D01"/>
    <w:rsid w:val="00C442DB"/>
    <w:rsid w:val="00C70208"/>
    <w:rsid w:val="00CA0575"/>
    <w:rsid w:val="00D7196E"/>
    <w:rsid w:val="00E07C51"/>
    <w:rsid w:val="00E62902"/>
    <w:rsid w:val="00EB0A8C"/>
    <w:rsid w:val="00F167A1"/>
    <w:rsid w:val="00F81927"/>
    <w:rsid w:val="00FB6D74"/>
    <w:rsid w:val="00FE428B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2230</Characters>
  <Application>Microsoft Office Word</Application>
  <DocSecurity>0</DocSecurity>
  <Lines>18</Lines>
  <Paragraphs>5</Paragraphs>
  <ScaleCrop>false</ScaleCrop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2024-08-06T09:56:00Z</dcterms:created>
  <dcterms:modified xsi:type="dcterms:W3CDTF">2024-08-06T09:56:00Z</dcterms:modified>
</cp:coreProperties>
</file>