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1927" w:rsidRPr="00205580" w:rsidRDefault="00F81927" w:rsidP="00F81927">
      <w:pPr>
        <w:rPr>
          <w:rFonts w:ascii="Arial Narrow" w:hAnsi="Arial Narrow" w:cs="Times New Roman"/>
          <w:b/>
          <w:bCs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Rozdział III – Unsere Clique</w:t>
      </w:r>
    </w:p>
    <w:p w:rsidR="00F81927" w:rsidRPr="00205580" w:rsidRDefault="00F81927" w:rsidP="00F81927">
      <w:pPr>
        <w:rPr>
          <w:rFonts w:ascii="Arial Narrow" w:hAnsi="Arial Narrow" w:cs="Times New Roman"/>
          <w:b/>
          <w:bCs/>
          <w:color w:val="auto"/>
          <w:sz w:val="16"/>
        </w:rPr>
      </w:pPr>
    </w:p>
    <w:p w:rsidR="00F81927" w:rsidRPr="00205580" w:rsidRDefault="00F81927" w:rsidP="00F81927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Lekcja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25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Lass uns shoppen gehen (2/2)</w:t>
      </w:r>
    </w:p>
    <w:p w:rsidR="00F81927" w:rsidRPr="00205580" w:rsidRDefault="00F81927" w:rsidP="00F81927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F81927" w:rsidRPr="00205580" w:rsidRDefault="00F81927" w:rsidP="00F81927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Temat: Brauchst du ein Wörterbuch zu lernen?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Użycie odmiany przymiotnika w sytuacjach komunikacyjnych.</w:t>
      </w:r>
    </w:p>
    <w:p w:rsidR="00F81927" w:rsidRPr="00205580" w:rsidRDefault="00F81927" w:rsidP="00F81927">
      <w:pPr>
        <w:rPr>
          <w:rFonts w:ascii="Arial Narrow" w:hAnsi="Arial Narrow" w:cs="Times New Roman"/>
          <w:color w:val="auto"/>
          <w:sz w:val="20"/>
          <w:szCs w:val="20"/>
        </w:rPr>
      </w:pPr>
    </w:p>
    <w:p w:rsidR="00F81927" w:rsidRPr="00205580" w:rsidRDefault="00F81927" w:rsidP="00F81927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F81927" w:rsidRPr="00205580" w:rsidRDefault="00F81927" w:rsidP="00F81927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znają odmianę czasownika </w:t>
      </w:r>
      <w:r w:rsidRPr="00205580">
        <w:rPr>
          <w:rFonts w:ascii="Arial Narrow" w:hAnsi="Arial Narrow" w:cs="Times New Roman"/>
          <w:i/>
          <w:iCs/>
          <w:color w:val="auto"/>
          <w:sz w:val="24"/>
          <w:szCs w:val="24"/>
        </w:rPr>
        <w:t>brauchen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;</w:t>
      </w:r>
    </w:p>
    <w:p w:rsidR="00F81927" w:rsidRPr="00205580" w:rsidRDefault="00F81927" w:rsidP="00F81927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odmianę przymiotnika po rodzajniku nieokreślonym;</w:t>
      </w:r>
    </w:p>
    <w:p w:rsidR="00F81927" w:rsidRPr="00205580" w:rsidRDefault="00F81927" w:rsidP="00F81927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potrafią zastosowanie rzeczowników z rodzajnikiem nieokreślnym w </w:t>
      </w:r>
      <w:r w:rsidRPr="00205580">
        <w:rPr>
          <w:rFonts w:ascii="Arial Narrow" w:hAnsi="Arial Narrow" w:cs="Times New Roman"/>
          <w:i/>
          <w:iCs/>
          <w:color w:val="auto"/>
          <w:sz w:val="24"/>
          <w:szCs w:val="24"/>
        </w:rPr>
        <w:t>Akk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.</w:t>
      </w:r>
    </w:p>
    <w:p w:rsidR="00F81927" w:rsidRPr="00205580" w:rsidRDefault="00F81927" w:rsidP="00F81927">
      <w:pPr>
        <w:pStyle w:val="Akapitzlist"/>
        <w:numPr>
          <w:ilvl w:val="0"/>
          <w:numId w:val="3"/>
        </w:numPr>
        <w:rPr>
          <w:rFonts w:ascii="Arial Narrow" w:hAnsi="Arial Narrow"/>
          <w:color w:val="auto"/>
          <w:sz w:val="20"/>
          <w:szCs w:val="20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potrafią </w:t>
      </w:r>
      <w:r w:rsidRPr="00205580">
        <w:rPr>
          <w:rFonts w:ascii="Arial Narrow" w:hAnsi="Arial Narrow"/>
          <w:color w:val="auto"/>
          <w:sz w:val="20"/>
          <w:szCs w:val="20"/>
        </w:rPr>
        <w:t>określić przedmioty potrzebne w codziennym życiu;</w:t>
      </w:r>
    </w:p>
    <w:p w:rsidR="00F81927" w:rsidRPr="00205580" w:rsidRDefault="00F81927" w:rsidP="00F81927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pytanie i odpowiedź na temat potrzeb z zastosowaniem odmiany przymiotnika;</w:t>
      </w:r>
    </w:p>
    <w:p w:rsidR="00F81927" w:rsidRPr="00205580" w:rsidRDefault="00F81927" w:rsidP="00F81927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selektywnie słuchane wypowiedzi. </w:t>
      </w:r>
    </w:p>
    <w:p w:rsidR="00F81927" w:rsidRPr="00205580" w:rsidRDefault="00F81927" w:rsidP="00F81927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559"/>
      </w:tblGrid>
      <w:tr w:rsidR="00F81927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F81927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Wprowadzamy uczniów w temat lekcji. Nauczyciel przypomina uczniom treść poprzedniej lekcji i prosi o odpowiedź na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Was brauchen die Personen: Jan, Nicolas, Marie, Frau Weber?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zdjęcia</w:t>
            </w:r>
          </w:p>
        </w:tc>
      </w:tr>
      <w:tr w:rsidR="00F81927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treścią materiału lekcji - słuchają jeszcze raz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3 dialogów poznanych na poprzedniej lekcji, a następnie uzupełniają końcówki przymiotników w zdaniach znajdujących się w zadaniu w podręczniku.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 str. 43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F81927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wraz z uczniami semantyzują materiał lekcji – nauczyciel tłumaczy odmianę przymiotnika po rodzajniku nieokreślonym.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uzupełniają Profitipp.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 str. 43-44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F81927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zadania i ćwiczenia automatyzujące.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zadania w podręczniku: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formułują zdania z wykorzystaniem czasownika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„brauchen”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i odmianą przymiotnika po rodzajniku nieokreślonym w bierniku,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przyporządkowują wypowiedzi do osób – klienta i sprzedawcy,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przygotowują dialogi na temat robienia zakupów z użyciem czasownika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„brauchen”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4,5,6,7,9 str. 38-39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 str. 44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 str. 44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81927" w:rsidRPr="00205580" w:rsidRDefault="00F81927" w:rsidP="00297296">
            <w:pPr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7 str. 44</w:t>
            </w:r>
          </w:p>
        </w:tc>
      </w:tr>
      <w:tr w:rsidR="00F81927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wykonują zadanie podsumowujące treść lekcji - nauczyciel pyta uczniów: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brauchst du zum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Deutschlernen?,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Brauchst du ein gutes Wörtebuch?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 str. 44</w:t>
            </w:r>
          </w:p>
        </w:tc>
      </w:tr>
      <w:tr w:rsidR="00F81927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prace domową – uczniowie odpowiadają na pytanie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brauchst du zum Deutschlernen?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w formie pisemnej.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1927" w:rsidRPr="00205580" w:rsidRDefault="00F81927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F81927" w:rsidRPr="00205580" w:rsidRDefault="00F81927" w:rsidP="00297296">
            <w:pPr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8 str. 39</w:t>
            </w:r>
          </w:p>
        </w:tc>
      </w:tr>
    </w:tbl>
    <w:p w:rsidR="00945D90" w:rsidRPr="00F81927" w:rsidRDefault="00945D90" w:rsidP="00F81927"/>
    <w:sectPr w:rsidR="00945D90" w:rsidRPr="00F81927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6"/>
  </w:num>
  <w:num w:numId="2" w16cid:durableId="977613926">
    <w:abstractNumId w:val="0"/>
  </w:num>
  <w:num w:numId="3" w16cid:durableId="1143695625">
    <w:abstractNumId w:val="1"/>
  </w:num>
  <w:num w:numId="4" w16cid:durableId="1019159931">
    <w:abstractNumId w:val="3"/>
  </w:num>
  <w:num w:numId="5" w16cid:durableId="1290667364">
    <w:abstractNumId w:val="5"/>
  </w:num>
  <w:num w:numId="6" w16cid:durableId="2121409961">
    <w:abstractNumId w:val="4"/>
  </w:num>
  <w:num w:numId="7" w16cid:durableId="18346861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973CA"/>
    <w:rsid w:val="000E1936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5373A7"/>
    <w:rsid w:val="0065680C"/>
    <w:rsid w:val="00675E16"/>
    <w:rsid w:val="006C2D22"/>
    <w:rsid w:val="00945D90"/>
    <w:rsid w:val="009F5883"/>
    <w:rsid w:val="00AA0828"/>
    <w:rsid w:val="00B16B56"/>
    <w:rsid w:val="00B30D1C"/>
    <w:rsid w:val="00B8135F"/>
    <w:rsid w:val="00BB3155"/>
    <w:rsid w:val="00D7196E"/>
    <w:rsid w:val="00E07C51"/>
    <w:rsid w:val="00E62902"/>
    <w:rsid w:val="00EB0A8C"/>
    <w:rsid w:val="00F81927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2024-08-06T09:40:00Z</dcterms:created>
  <dcterms:modified xsi:type="dcterms:W3CDTF">2024-08-06T09:40:00Z</dcterms:modified>
</cp:coreProperties>
</file>