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2E4ABB"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3C1FEBE9" w:rsidR="00F03F11" w:rsidRPr="001861D5" w:rsidRDefault="00F03F11" w:rsidP="00F03F11">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AB0F77" w:rsidRPr="00AB0F77">
              <w:rPr>
                <w:rFonts w:cstheme="minorHAnsi"/>
                <w:lang w:val="de-DE"/>
              </w:rPr>
              <w:t>Namen von Gegenständen und Orten in der Stadt, Namen von Orten</w:t>
            </w:r>
          </w:p>
          <w:p w14:paraId="2B59CFBF" w14:textId="77777777" w:rsidR="0082464E" w:rsidRDefault="00F03F11" w:rsidP="00802F99">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AB0F77" w:rsidRPr="00AB0F77">
              <w:rPr>
                <w:rFonts w:cstheme="minorHAnsi"/>
                <w:lang w:val="de-DE"/>
              </w:rPr>
              <w:t>Institutionen und Orte in der Stadt benennen, den Standort von Institutionen und Orten in der Stadt identifizieren</w:t>
            </w:r>
            <w:r w:rsidR="001861D5" w:rsidRPr="001861D5">
              <w:rPr>
                <w:rFonts w:cstheme="minorHAnsi"/>
                <w:lang w:val="de-DE"/>
              </w:rPr>
              <w:t xml:space="preserve">, </w:t>
            </w:r>
            <w:r w:rsidR="0082464E" w:rsidRPr="0082464E">
              <w:rPr>
                <w:rFonts w:cstheme="minorHAnsi"/>
                <w:lang w:val="de-DE"/>
              </w:rPr>
              <w:t xml:space="preserve">nach dem Weg fragen und den Weg zu öffentlichen Gebäuden in der Stadt beschreiben </w:t>
            </w:r>
          </w:p>
          <w:p w14:paraId="61271F89" w14:textId="12AEBE5C" w:rsidR="001861D5" w:rsidRPr="001861D5" w:rsidRDefault="00FB67DC" w:rsidP="00802F99">
            <w:pPr>
              <w:spacing w:line="276" w:lineRule="auto"/>
              <w:rPr>
                <w:rFonts w:cstheme="minorHAnsi"/>
                <w:b/>
                <w:bCs/>
                <w:i/>
                <w:iCs/>
                <w:lang w:val="de-DE"/>
              </w:rPr>
            </w:pPr>
            <w:r w:rsidRPr="000414E0">
              <w:rPr>
                <w:rFonts w:cstheme="minorHAnsi"/>
                <w:b/>
                <w:bCs/>
                <w:i/>
                <w:iCs/>
                <w:lang w:val="de-DE"/>
              </w:rPr>
              <w:t>Grammatik:</w:t>
            </w:r>
            <w:r w:rsidR="00A63D0B">
              <w:rPr>
                <w:rFonts w:cstheme="minorHAnsi"/>
                <w:b/>
                <w:bCs/>
                <w:i/>
                <w:iCs/>
                <w:lang w:val="de-DE"/>
              </w:rPr>
              <w:t xml:space="preserve"> </w:t>
            </w:r>
            <w:r w:rsidR="00AB0F77" w:rsidRPr="00AB0F77">
              <w:rPr>
                <w:rFonts w:cstheme="minorHAnsi"/>
                <w:lang w:val="de-DE"/>
              </w:rPr>
              <w:t xml:space="preserve">reflexives Verb </w:t>
            </w:r>
            <w:r w:rsidR="00AB0F77" w:rsidRPr="00AB0F77">
              <w:rPr>
                <w:rFonts w:cstheme="minorHAnsi"/>
                <w:b/>
                <w:bCs/>
                <w:i/>
                <w:iCs/>
                <w:lang w:val="de-DE"/>
              </w:rPr>
              <w:t>sich befinden</w:t>
            </w:r>
            <w:r w:rsidR="00AB0F77" w:rsidRPr="00AB0F77">
              <w:rPr>
                <w:rFonts w:cstheme="minorHAnsi"/>
                <w:lang w:val="de-DE"/>
              </w:rPr>
              <w:t xml:space="preserve"> Singular und Plural, Fragepronomen und </w:t>
            </w:r>
            <w:r w:rsidR="00AB0F77">
              <w:rPr>
                <w:rFonts w:cstheme="minorHAnsi"/>
                <w:lang w:val="de-DE"/>
              </w:rPr>
              <w:t xml:space="preserve">Fragen: </w:t>
            </w:r>
            <w:r w:rsidR="00AB0F77" w:rsidRPr="00AB0F77">
              <w:rPr>
                <w:rFonts w:cstheme="minorHAnsi"/>
                <w:b/>
                <w:bCs/>
                <w:i/>
                <w:iCs/>
                <w:lang w:val="de-DE"/>
              </w:rPr>
              <w:t>Wie komme ich zu ...?,</w:t>
            </w:r>
            <w:r w:rsidR="00AB0F77" w:rsidRPr="00AB0F77">
              <w:rPr>
                <w:rFonts w:cstheme="minorHAnsi"/>
                <w:lang w:val="de-DE"/>
              </w:rPr>
              <w:t xml:space="preserve"> Präposition </w:t>
            </w:r>
            <w:r w:rsidR="00AB0F77" w:rsidRPr="00AB0F77">
              <w:rPr>
                <w:rFonts w:cstheme="minorHAnsi"/>
                <w:b/>
                <w:bCs/>
                <w:i/>
                <w:iCs/>
                <w:lang w:val="de-DE"/>
              </w:rPr>
              <w:t>zu</w:t>
            </w:r>
            <w:r w:rsidR="00AB0F77" w:rsidRPr="00AB0F77">
              <w:rPr>
                <w:rFonts w:cstheme="minorHAnsi"/>
                <w:lang w:val="de-DE"/>
              </w:rPr>
              <w:t xml:space="preserve"> </w:t>
            </w:r>
            <w:r w:rsidR="00AB0F77">
              <w:rPr>
                <w:rFonts w:cstheme="minorHAnsi"/>
                <w:lang w:val="de-DE"/>
              </w:rPr>
              <w:t>mit Dativ</w:t>
            </w:r>
            <w:r w:rsidR="00AB0F77" w:rsidRPr="00AB0F77">
              <w:rPr>
                <w:rFonts w:cstheme="minorHAnsi"/>
                <w:lang w:val="de-DE"/>
              </w:rPr>
              <w:t xml:space="preserve">, Ortspräpositionen </w:t>
            </w:r>
            <w:r w:rsidR="00AB0F77">
              <w:rPr>
                <w:rFonts w:cstheme="minorHAnsi"/>
                <w:lang w:val="de-DE"/>
              </w:rPr>
              <w:t>im Dativ</w:t>
            </w:r>
            <w:r w:rsidR="00AB0F77" w:rsidRPr="00AB0F77">
              <w:rPr>
                <w:rFonts w:cstheme="minorHAnsi"/>
                <w:lang w:val="de-DE"/>
              </w:rPr>
              <w:t xml:space="preserve">: </w:t>
            </w:r>
            <w:r w:rsidR="00AB0F77" w:rsidRPr="00AB0F77">
              <w:rPr>
                <w:rFonts w:cstheme="minorHAnsi"/>
                <w:b/>
                <w:bCs/>
                <w:i/>
                <w:iCs/>
                <w:lang w:val="de-DE"/>
              </w:rPr>
              <w:t>rechts von, links von, vor, hinter, gegenüber, zwischen</w:t>
            </w:r>
          </w:p>
        </w:tc>
      </w:tr>
      <w:tr w:rsidR="00194803" w:rsidRPr="002E4ABB"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0CB83AA7" w:rsidR="00AB0F77" w:rsidRPr="00802F99" w:rsidRDefault="00F42BF4" w:rsidP="00D17470">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2E4ABB">
              <w:rPr>
                <w:rFonts w:asciiTheme="minorHAnsi" w:hAnsiTheme="minorHAnsi" w:cstheme="minorHAnsi"/>
                <w:sz w:val="22"/>
                <w:szCs w:val="22"/>
              </w:rPr>
              <w:t xml:space="preserve">, Arbeitsblatt Kapitel 5 </w:t>
            </w:r>
            <w:r w:rsidR="002E4ABB" w:rsidRPr="002E4ABB">
              <w:rPr>
                <w:rFonts w:asciiTheme="minorHAnsi" w:hAnsiTheme="minorHAnsi" w:cstheme="minorHAnsi"/>
                <w:b/>
                <w:bCs/>
                <w:sz w:val="22"/>
                <w:szCs w:val="22"/>
              </w:rPr>
              <w:t>Übung 5</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40DAF960" w:rsidR="009B10A1" w:rsidRPr="00A63D0B" w:rsidRDefault="009C2739" w:rsidP="009B10A1">
      <w:pPr>
        <w:jc w:val="both"/>
        <w:rPr>
          <w:rFonts w:cstheme="minorHAnsi"/>
          <w:lang w:val="de-DE"/>
        </w:rPr>
      </w:pPr>
      <w:r w:rsidRPr="00A63D0B">
        <w:rPr>
          <w:rFonts w:cstheme="minorHAnsi"/>
          <w:lang w:val="de-DE"/>
        </w:rPr>
        <w:t xml:space="preserve">2. </w:t>
      </w:r>
      <w:r w:rsidR="009E6FEE">
        <w:rPr>
          <w:rFonts w:cstheme="minorHAnsi"/>
          <w:lang w:val="de-DE"/>
        </w:rPr>
        <w:t xml:space="preserve">Zum Aufwärmen verteilen Sie Ihren SchülerInnen die Arbeitsblätter mit </w:t>
      </w:r>
      <w:r w:rsidR="002E4ABB">
        <w:rPr>
          <w:rFonts w:cstheme="minorHAnsi"/>
          <w:lang w:val="de-DE"/>
        </w:rPr>
        <w:t>den zusätzlichen Übungen</w:t>
      </w:r>
      <w:r w:rsidR="00D17470">
        <w:rPr>
          <w:rFonts w:cstheme="minorHAnsi"/>
          <w:lang w:val="de-DE"/>
        </w:rPr>
        <w:t xml:space="preserve"> Kapitel 5</w:t>
      </w:r>
      <w:r w:rsidR="002E4ABB">
        <w:rPr>
          <w:rFonts w:cstheme="minorHAnsi"/>
          <w:lang w:val="de-DE"/>
        </w:rPr>
        <w:t xml:space="preserve">. </w:t>
      </w:r>
      <w:r w:rsidR="009E6FEE">
        <w:rPr>
          <w:rFonts w:cstheme="minorHAnsi"/>
          <w:lang w:val="de-DE"/>
        </w:rPr>
        <w:t xml:space="preserve">Die SchülerInnen </w:t>
      </w:r>
      <w:r w:rsidR="002E4ABB">
        <w:rPr>
          <w:rFonts w:cstheme="minorHAnsi"/>
          <w:lang w:val="de-DE"/>
        </w:rPr>
        <w:t xml:space="preserve">machen die </w:t>
      </w:r>
      <w:r w:rsidR="002E4ABB" w:rsidRPr="00D17470">
        <w:rPr>
          <w:rFonts w:cstheme="minorHAnsi"/>
          <w:b/>
          <w:bCs/>
          <w:i/>
          <w:iCs/>
          <w:lang w:val="de-DE"/>
        </w:rPr>
        <w:t>Übung 5</w:t>
      </w:r>
      <w:r w:rsidR="002E4ABB">
        <w:rPr>
          <w:rFonts w:cstheme="minorHAnsi"/>
          <w:lang w:val="de-DE"/>
        </w:rPr>
        <w:t>, sie sollen den kurzen Text Lesen und die Lücken sinnvoll ergänzen indem sie das korrekte Wort wählen</w:t>
      </w:r>
      <w:r w:rsidR="009E6FEE">
        <w:rPr>
          <w:rFonts w:cstheme="minorHAnsi"/>
          <w:lang w:val="de-DE"/>
        </w:rPr>
        <w:t xml:space="preserve">. </w:t>
      </w:r>
    </w:p>
    <w:p w14:paraId="350B3144" w14:textId="77777777" w:rsidR="002E4ABB" w:rsidRPr="00F03F11" w:rsidRDefault="002E4ABB" w:rsidP="002E4ABB">
      <w:pPr>
        <w:jc w:val="both"/>
        <w:rPr>
          <w:rFonts w:cstheme="minorHAnsi"/>
          <w:lang w:val="de-DE"/>
        </w:rPr>
      </w:pPr>
      <w:r>
        <w:rPr>
          <w:rFonts w:cstheme="minorHAnsi"/>
          <w:lang w:val="de-DE"/>
        </w:rPr>
        <w:t>3.</w:t>
      </w:r>
      <w:r w:rsidRPr="00F03F11">
        <w:rPr>
          <w:rFonts w:cstheme="minorHAnsi"/>
          <w:lang w:val="de-DE"/>
        </w:rPr>
        <w:t xml:space="preserve"> Stellen Sie die Ziele der heutigen Unterrichtsstunde vor.</w:t>
      </w:r>
    </w:p>
    <w:p w14:paraId="7E020E83" w14:textId="5F821917" w:rsidR="00AB0F77" w:rsidRDefault="002E4ABB" w:rsidP="00995CE2">
      <w:pPr>
        <w:jc w:val="both"/>
        <w:rPr>
          <w:rFonts w:cstheme="minorHAnsi"/>
          <w:lang w:val="de-DE" w:eastAsia="ja-JP"/>
        </w:rPr>
      </w:pPr>
      <w:r>
        <w:rPr>
          <w:rFonts w:cstheme="minorHAnsi"/>
          <w:lang w:val="de-DE"/>
        </w:rPr>
        <w:t>4. Erklären Sie Ihren SchülerInnen die Benutzung von der Prä</w:t>
      </w:r>
      <w:r>
        <w:rPr>
          <w:rFonts w:cstheme="minorHAnsi"/>
          <w:lang w:val="de-DE" w:eastAsia="ja-JP"/>
        </w:rPr>
        <w:t xml:space="preserve">position </w:t>
      </w:r>
      <w:r w:rsidRPr="002E4ABB">
        <w:rPr>
          <w:rFonts w:cstheme="minorHAnsi"/>
          <w:b/>
          <w:bCs/>
          <w:i/>
          <w:iCs/>
          <w:lang w:val="de-DE" w:eastAsia="ja-JP"/>
        </w:rPr>
        <w:t>zu</w:t>
      </w:r>
      <w:r>
        <w:rPr>
          <w:rFonts w:cstheme="minorHAnsi"/>
          <w:lang w:val="de-DE" w:eastAsia="ja-JP"/>
        </w:rPr>
        <w:t xml:space="preserve"> mit dem Dativ. Geben Sie ein paar Beispiele zuerst aus dem Kursbuch, Seite 65, die grüne Tabelle. Machen Sie Ihre Schüler auf die verkürzten Formen aufmerksam (</w:t>
      </w:r>
      <w:r w:rsidRPr="002E4ABB">
        <w:rPr>
          <w:rFonts w:cstheme="minorHAnsi"/>
          <w:b/>
          <w:bCs/>
          <w:i/>
          <w:iCs/>
          <w:lang w:val="de-DE" w:eastAsia="ja-JP"/>
        </w:rPr>
        <w:t>zum, zur</w:t>
      </w:r>
      <w:r>
        <w:rPr>
          <w:rFonts w:cstheme="minorHAnsi"/>
          <w:lang w:val="de-DE" w:eastAsia="ja-JP"/>
        </w:rPr>
        <w:t>). Bilden Sie mit Ihren SchülerInnen weitere Beispiele mit dem Vokabular aus der früheren stunde, Kursbuch, Übung 1, Seite 64.</w:t>
      </w:r>
    </w:p>
    <w:p w14:paraId="12F18C4D" w14:textId="5A929A9C" w:rsidR="002E4ABB" w:rsidRPr="002E4ABB" w:rsidRDefault="002E4ABB" w:rsidP="00995CE2">
      <w:pPr>
        <w:jc w:val="both"/>
        <w:rPr>
          <w:rFonts w:cstheme="minorHAnsi"/>
          <w:lang w:val="de-DE" w:eastAsia="ja-JP"/>
        </w:rPr>
      </w:pPr>
      <w:r>
        <w:rPr>
          <w:rFonts w:cstheme="minorHAnsi"/>
          <w:lang w:val="de-DE" w:eastAsia="ja-JP"/>
        </w:rPr>
        <w:t>5. danach machen Ihre SchülerInnen Übung 3, sie lesen die kurzen Dialoge und passen diese Dialoge den passenden Stadtplänen an. Sie lesen zwei Dialoge laut vor. Indem die SchülerInnen diese Dialoge laut vorlesen, markieren die anderen SchülerInnen den Weg auf den Stadtplänen, sie zeichnen den Weg. Kontrollieren Sie diese Aktivität im Plenum.</w:t>
      </w:r>
    </w:p>
    <w:p w14:paraId="31A2B228" w14:textId="2C0D089D" w:rsidR="00AB0F77" w:rsidRDefault="002E4ABB" w:rsidP="00995CE2">
      <w:pPr>
        <w:jc w:val="both"/>
        <w:rPr>
          <w:rFonts w:cstheme="minorHAnsi"/>
          <w:lang w:val="de-DE"/>
        </w:rPr>
      </w:pPr>
      <w:r>
        <w:rPr>
          <w:rFonts w:cstheme="minorHAnsi"/>
          <w:lang w:val="de-DE"/>
        </w:rPr>
        <w:t xml:space="preserve">6. Gehen Sie zum Arbeitsbuch über, die SchülerInnen machen die Übungen 4, 5 und 6 im Arbeitsbuch, Seite 65. Sie markieren </w:t>
      </w:r>
      <w:r w:rsidR="00D17470">
        <w:rPr>
          <w:rFonts w:cstheme="minorHAnsi"/>
          <w:lang w:val="de-DE"/>
        </w:rPr>
        <w:t>zuerst</w:t>
      </w:r>
      <w:r>
        <w:rPr>
          <w:rFonts w:cstheme="minorHAnsi"/>
          <w:lang w:val="de-DE"/>
        </w:rPr>
        <w:t xml:space="preserve"> die korrekten </w:t>
      </w:r>
      <w:r w:rsidR="00D17470">
        <w:rPr>
          <w:rFonts w:cstheme="minorHAnsi"/>
          <w:lang w:val="de-DE"/>
        </w:rPr>
        <w:t xml:space="preserve">Artikeln bzw. Präpositionen, dann </w:t>
      </w:r>
      <w:r>
        <w:rPr>
          <w:rFonts w:cstheme="minorHAnsi"/>
          <w:lang w:val="de-DE"/>
        </w:rPr>
        <w:t xml:space="preserve"> </w:t>
      </w:r>
      <w:r w:rsidR="00D17470">
        <w:rPr>
          <w:rFonts w:cstheme="minorHAnsi"/>
          <w:lang w:val="de-DE"/>
        </w:rPr>
        <w:t xml:space="preserve">ergänzen sie die Richtungen den Verkehrszeichen entsprechend. Anschließend markieren sie die richtigen Antworten in den Sätzen dem Stadtplan entsprechend. </w:t>
      </w:r>
    </w:p>
    <w:p w14:paraId="114EE404" w14:textId="7F2DFF36" w:rsidR="00D17470" w:rsidRDefault="00D17470" w:rsidP="00995CE2">
      <w:pPr>
        <w:jc w:val="both"/>
        <w:rPr>
          <w:rFonts w:cstheme="minorHAnsi"/>
          <w:lang w:val="de-DE" w:eastAsia="ja-JP"/>
        </w:rPr>
      </w:pPr>
      <w:r>
        <w:rPr>
          <w:rFonts w:cstheme="minorHAnsi"/>
          <w:lang w:val="de-DE" w:eastAsia="ja-JP"/>
        </w:rPr>
        <w:t>7. Jetzt kommt Zeit für die Partnerarbeit, die SchülerInnen stellen sich gegenseitig Fragen zu ihren Weg zur Schule. Sie zeichnen den Weg auf einem Blattpapier und erzählen sich gegenseitig, wie und womit sie zur Schule kommen. Bei dieser Aktivität können die SchülerInnen ihre Plätze wechseln, so dass sie such mit anderen Personen in der Klasse ins Gespräch kommen. Machen sie den Wechsel mindestens zwei mal.</w:t>
      </w:r>
    </w:p>
    <w:p w14:paraId="06FAF928" w14:textId="44E1073E" w:rsidR="00973CAD" w:rsidRPr="000554C9" w:rsidRDefault="00D17470"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w:t>
      </w:r>
      <w:r w:rsidR="000847A5">
        <w:rPr>
          <w:rFonts w:cstheme="minorHAnsi"/>
          <w:lang w:val="de-DE"/>
        </w:rPr>
        <w:t>letzte</w:t>
      </w:r>
      <w:r w:rsidR="000554C9" w:rsidRPr="000554C9">
        <w:rPr>
          <w:rFonts w:cstheme="minorHAnsi"/>
          <w:lang w:val="de-DE"/>
        </w:rPr>
        <w:t xml:space="preserve"> Übung </w:t>
      </w:r>
      <w:r w:rsidR="000847A5" w:rsidRPr="000847A5">
        <w:rPr>
          <w:rFonts w:cstheme="minorHAnsi"/>
          <w:lang w:val="de-DE"/>
        </w:rPr>
        <w:t>aus dem Arbeitsbuch auf Seite 6</w:t>
      </w:r>
      <w:r>
        <w:rPr>
          <w:rFonts w:cstheme="minorHAnsi"/>
          <w:lang w:val="de-DE"/>
        </w:rPr>
        <w:t>5</w:t>
      </w:r>
      <w:r w:rsidR="00802F99">
        <w:rPr>
          <w:rFonts w:cstheme="minorHAnsi"/>
          <w:lang w:val="de-DE"/>
        </w:rPr>
        <w:t>, Übung 7</w:t>
      </w:r>
      <w:r w:rsidR="000554C9" w:rsidRPr="000847A5">
        <w:rPr>
          <w:rFonts w:cstheme="minorHAnsi"/>
          <w:lang w:val="de-DE"/>
        </w:rPr>
        <w:t>.</w:t>
      </w:r>
      <w:r w:rsidR="000554C9" w:rsidRPr="000554C9">
        <w:rPr>
          <w:rFonts w:cstheme="minorHAnsi"/>
          <w:lang w:val="de-DE"/>
        </w:rPr>
        <w:t xml:space="preserve"> </w:t>
      </w:r>
      <w:r w:rsidR="00802F99">
        <w:rPr>
          <w:rFonts w:cstheme="minorHAnsi"/>
          <w:lang w:val="de-DE"/>
        </w:rPr>
        <w:t xml:space="preserve">Sie </w:t>
      </w:r>
      <w:r>
        <w:rPr>
          <w:rFonts w:cstheme="minorHAnsi"/>
          <w:lang w:val="de-DE"/>
        </w:rPr>
        <w:t>lesen die Aussage von Stefan und ergänzen die Lücken im Text</w:t>
      </w:r>
      <w:r w:rsidR="006D5943">
        <w:rPr>
          <w:rFonts w:cstheme="minorHAnsi"/>
          <w:lang w:val="de-DE"/>
        </w:rPr>
        <w:t>.</w:t>
      </w:r>
      <w:r w:rsidR="000847A5">
        <w:rPr>
          <w:rFonts w:cstheme="minorHAnsi"/>
          <w:lang w:val="de-DE"/>
        </w:rPr>
        <w:t xml:space="preserve"> Überprüfen Sie die Korrektheit im Plenum mit der ganzen Klasse. </w:t>
      </w:r>
    </w:p>
    <w:p w14:paraId="58E4C0E8" w14:textId="286FB2F2" w:rsidR="009E6FEE" w:rsidRPr="009E6FEE" w:rsidRDefault="00D17470" w:rsidP="00D17470">
      <w:pPr>
        <w:jc w:val="both"/>
        <w:rPr>
          <w:rFonts w:cstheme="minorHAnsi"/>
          <w:lang w:val="de-DE"/>
        </w:rPr>
      </w:pPr>
      <w:r>
        <w:rPr>
          <w:rFonts w:cstheme="minorHAnsi"/>
          <w:lang w:val="de-DE"/>
        </w:rPr>
        <w:t>9</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sectPr w:rsidR="009E6FEE" w:rsidRPr="009E6FEE"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57826479" w:rsidR="0062793E" w:rsidRPr="0062793E" w:rsidRDefault="0062793E">
    <w:pPr>
      <w:pStyle w:val="Nagwek"/>
      <w:rPr>
        <w:b/>
        <w:sz w:val="24"/>
        <w:szCs w:val="24"/>
        <w:lang w:val="de-DE"/>
      </w:rPr>
    </w:pPr>
    <w:r w:rsidRPr="0062793E">
      <w:rPr>
        <w:b/>
        <w:sz w:val="24"/>
        <w:szCs w:val="24"/>
        <w:lang w:val="de-DE"/>
      </w:rPr>
      <w:t xml:space="preserve">Lektion </w:t>
    </w:r>
    <w:r w:rsidR="007A7841">
      <w:rPr>
        <w:b/>
        <w:sz w:val="24"/>
        <w:szCs w:val="24"/>
        <w:lang w:val="de-DE"/>
      </w:rPr>
      <w:t>4</w:t>
    </w:r>
    <w:r w:rsidR="00AD4B8A">
      <w:rPr>
        <w:b/>
        <w:sz w:val="24"/>
        <w:szCs w:val="24"/>
        <w:lang w:val="de-DE"/>
      </w:rPr>
      <w:t>4</w:t>
    </w:r>
  </w:p>
  <w:p w14:paraId="5F0B6909" w14:textId="4AA86525" w:rsidR="00194803" w:rsidRPr="00AD4B8A" w:rsidRDefault="00AD4B8A" w:rsidP="00225C94">
    <w:pPr>
      <w:spacing w:after="0" w:line="240" w:lineRule="auto"/>
      <w:rPr>
        <w:rFonts w:cstheme="minorHAnsi"/>
        <w:b/>
        <w:sz w:val="20"/>
        <w:szCs w:val="20"/>
        <w:lang w:val="de-DE"/>
      </w:rPr>
    </w:pPr>
    <w:r w:rsidRPr="00AD4B8A">
      <w:rPr>
        <w:rFonts w:cstheme="minorHAnsi"/>
        <w:b/>
        <w:sz w:val="24"/>
        <w:szCs w:val="24"/>
        <w:lang w:val="de-DE"/>
      </w:rPr>
      <w:t xml:space="preserve">Wie komme ich zum Park? </w:t>
    </w:r>
    <w:r w:rsidR="000E2E0F" w:rsidRPr="00AD4B8A">
      <w:rPr>
        <w:rFonts w:cstheme="minorHAnsi"/>
        <w:b/>
        <w:sz w:val="24"/>
        <w:szCs w:val="24"/>
        <w:lang w:val="de-DE"/>
      </w:rPr>
      <w:t xml:space="preserve"> </w:t>
    </w:r>
    <w:r w:rsidR="00194803" w:rsidRPr="00AD4B8A">
      <w:rPr>
        <w:b/>
        <w:sz w:val="24"/>
        <w:szCs w:val="24"/>
        <w:lang w:val="de-DE"/>
      </w:rPr>
      <w:t>–</w:t>
    </w:r>
    <w:r w:rsidR="00194803" w:rsidRPr="00E70646">
      <w:rPr>
        <w:b/>
        <w:sz w:val="24"/>
        <w:szCs w:val="24"/>
        <w:lang w:val="de-DE"/>
      </w:rPr>
      <w:t xml:space="preserve">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C44EC"/>
    <w:multiLevelType w:val="hybridMultilevel"/>
    <w:tmpl w:val="B0A8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6FB"/>
    <w:multiLevelType w:val="hybridMultilevel"/>
    <w:tmpl w:val="E542C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 w:numId="3" w16cid:durableId="1645546589">
    <w:abstractNumId w:val="3"/>
  </w:num>
  <w:num w:numId="4" w16cid:durableId="22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1119"/>
    <w:rsid w:val="00126F62"/>
    <w:rsid w:val="001861D5"/>
    <w:rsid w:val="00194803"/>
    <w:rsid w:val="00196730"/>
    <w:rsid w:val="001A7EBC"/>
    <w:rsid w:val="001F10F0"/>
    <w:rsid w:val="00225C94"/>
    <w:rsid w:val="00240BF1"/>
    <w:rsid w:val="002512FF"/>
    <w:rsid w:val="00275FD8"/>
    <w:rsid w:val="0029383E"/>
    <w:rsid w:val="00294685"/>
    <w:rsid w:val="002D12F9"/>
    <w:rsid w:val="002E4ABB"/>
    <w:rsid w:val="002E4EFD"/>
    <w:rsid w:val="002F5A1E"/>
    <w:rsid w:val="002F5AF2"/>
    <w:rsid w:val="002F65AE"/>
    <w:rsid w:val="003571BE"/>
    <w:rsid w:val="003A69E4"/>
    <w:rsid w:val="003B3760"/>
    <w:rsid w:val="003B4005"/>
    <w:rsid w:val="003C553F"/>
    <w:rsid w:val="003E56B9"/>
    <w:rsid w:val="003F09C0"/>
    <w:rsid w:val="00427CBF"/>
    <w:rsid w:val="00434764"/>
    <w:rsid w:val="00436D9F"/>
    <w:rsid w:val="0044450C"/>
    <w:rsid w:val="004511E6"/>
    <w:rsid w:val="00453753"/>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A4E93"/>
    <w:rsid w:val="006D09AF"/>
    <w:rsid w:val="006D5943"/>
    <w:rsid w:val="006F110E"/>
    <w:rsid w:val="006F7209"/>
    <w:rsid w:val="006F72FB"/>
    <w:rsid w:val="00703FD4"/>
    <w:rsid w:val="0072063B"/>
    <w:rsid w:val="007222F6"/>
    <w:rsid w:val="00735447"/>
    <w:rsid w:val="007444F5"/>
    <w:rsid w:val="007A2D5F"/>
    <w:rsid w:val="007A7841"/>
    <w:rsid w:val="007E062B"/>
    <w:rsid w:val="00802F99"/>
    <w:rsid w:val="008118E0"/>
    <w:rsid w:val="00820ABA"/>
    <w:rsid w:val="0082464E"/>
    <w:rsid w:val="0088065B"/>
    <w:rsid w:val="008A63E4"/>
    <w:rsid w:val="008B4CDE"/>
    <w:rsid w:val="008D6B16"/>
    <w:rsid w:val="009259CF"/>
    <w:rsid w:val="0093798D"/>
    <w:rsid w:val="0095540E"/>
    <w:rsid w:val="0097179D"/>
    <w:rsid w:val="00973CAD"/>
    <w:rsid w:val="00995CE2"/>
    <w:rsid w:val="009B10A1"/>
    <w:rsid w:val="009C2739"/>
    <w:rsid w:val="009E6FEE"/>
    <w:rsid w:val="00A41C2D"/>
    <w:rsid w:val="00A4495A"/>
    <w:rsid w:val="00A562CD"/>
    <w:rsid w:val="00A63D0B"/>
    <w:rsid w:val="00A82918"/>
    <w:rsid w:val="00A87847"/>
    <w:rsid w:val="00AB0F77"/>
    <w:rsid w:val="00AB768B"/>
    <w:rsid w:val="00AC7CC5"/>
    <w:rsid w:val="00AD4B8A"/>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17470"/>
    <w:rsid w:val="00DB4DE0"/>
    <w:rsid w:val="00DB5591"/>
    <w:rsid w:val="00DD57CF"/>
    <w:rsid w:val="00E11A89"/>
    <w:rsid w:val="00E372FB"/>
    <w:rsid w:val="00E54DBB"/>
    <w:rsid w:val="00E5679D"/>
    <w:rsid w:val="00E70646"/>
    <w:rsid w:val="00EF7990"/>
    <w:rsid w:val="00F00436"/>
    <w:rsid w:val="00F03F11"/>
    <w:rsid w:val="00F42BF4"/>
    <w:rsid w:val="00F56EDF"/>
    <w:rsid w:val="00F6157E"/>
    <w:rsid w:val="00F80A97"/>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0003">
      <w:bodyDiv w:val="1"/>
      <w:marLeft w:val="0"/>
      <w:marRight w:val="0"/>
      <w:marTop w:val="0"/>
      <w:marBottom w:val="0"/>
      <w:divBdr>
        <w:top w:val="none" w:sz="0" w:space="0" w:color="auto"/>
        <w:left w:val="none" w:sz="0" w:space="0" w:color="auto"/>
        <w:bottom w:val="none" w:sz="0" w:space="0" w:color="auto"/>
        <w:right w:val="none" w:sz="0" w:space="0" w:color="auto"/>
      </w:divBdr>
    </w:div>
    <w:div w:id="15165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2024-11-14T20:26:00Z</dcterms:created>
  <dcterms:modified xsi:type="dcterms:W3CDTF">2024-11-14T21:36:00Z</dcterms:modified>
</cp:coreProperties>
</file>