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08"/>
        <w:gridCol w:w="872"/>
        <w:gridCol w:w="5762"/>
        <w:gridCol w:w="1320"/>
      </w:tblGrid>
      <w:tr w:rsidR="00E45A4D" w14:paraId="25B7F59E" w14:textId="77777777" w:rsidTr="00E45A4D">
        <w:tc>
          <w:tcPr>
            <w:tcW w:w="1108" w:type="dxa"/>
          </w:tcPr>
          <w:p w14:paraId="54AFC167" w14:textId="28851598" w:rsidR="00234551" w:rsidRPr="00AA21B5" w:rsidRDefault="00AA21B5">
            <w:pPr>
              <w:rPr>
                <w:b/>
                <w:bCs/>
              </w:rPr>
            </w:pPr>
            <w:r w:rsidRPr="00AA21B5">
              <w:rPr>
                <w:b/>
                <w:bCs/>
              </w:rPr>
              <w:t>Rozdział</w:t>
            </w:r>
          </w:p>
        </w:tc>
        <w:tc>
          <w:tcPr>
            <w:tcW w:w="872" w:type="dxa"/>
          </w:tcPr>
          <w:p w14:paraId="759B7624" w14:textId="2795ECE2" w:rsidR="00234551" w:rsidRPr="00AA21B5" w:rsidRDefault="00AA21B5">
            <w:pPr>
              <w:rPr>
                <w:b/>
                <w:bCs/>
              </w:rPr>
            </w:pPr>
            <w:r w:rsidRPr="00AA21B5">
              <w:rPr>
                <w:b/>
                <w:bCs/>
              </w:rPr>
              <w:t>Zakres</w:t>
            </w:r>
          </w:p>
        </w:tc>
        <w:tc>
          <w:tcPr>
            <w:tcW w:w="5762" w:type="dxa"/>
          </w:tcPr>
          <w:p w14:paraId="69D8EB99" w14:textId="1C102D8E" w:rsidR="00234551" w:rsidRPr="00AA21B5" w:rsidRDefault="00AA21B5" w:rsidP="00AA21B5">
            <w:pPr>
              <w:jc w:val="center"/>
              <w:rPr>
                <w:b/>
                <w:bCs/>
              </w:rPr>
            </w:pPr>
            <w:r w:rsidRPr="00AA21B5">
              <w:rPr>
                <w:b/>
                <w:bCs/>
              </w:rPr>
              <w:t>Cele</w:t>
            </w:r>
          </w:p>
          <w:p w14:paraId="6810283B" w14:textId="33B06BF7" w:rsidR="00AA21B5" w:rsidRPr="00AA21B5" w:rsidRDefault="00AA21B5" w:rsidP="00AA21B5">
            <w:pPr>
              <w:jc w:val="center"/>
              <w:rPr>
                <w:b/>
                <w:bCs/>
              </w:rPr>
            </w:pPr>
            <w:r w:rsidRPr="00AA21B5">
              <w:rPr>
                <w:b/>
                <w:bCs/>
              </w:rPr>
              <w:t>Uczeń:</w:t>
            </w:r>
          </w:p>
        </w:tc>
        <w:tc>
          <w:tcPr>
            <w:tcW w:w="1320" w:type="dxa"/>
          </w:tcPr>
          <w:p w14:paraId="4EE441AA" w14:textId="4D4DBEBB" w:rsidR="00234551" w:rsidRPr="00AA21B5" w:rsidRDefault="00AA21B5">
            <w:pPr>
              <w:rPr>
                <w:b/>
                <w:bCs/>
              </w:rPr>
            </w:pPr>
            <w:r w:rsidRPr="00AA21B5">
              <w:rPr>
                <w:b/>
                <w:bCs/>
              </w:rPr>
              <w:t>Materiał nauczania z podręcznika i ćwiczeń</w:t>
            </w:r>
          </w:p>
        </w:tc>
      </w:tr>
      <w:tr w:rsidR="00A110C2" w14:paraId="31179162" w14:textId="77777777" w:rsidTr="00E45A4D">
        <w:trPr>
          <w:trHeight w:val="135"/>
        </w:trPr>
        <w:tc>
          <w:tcPr>
            <w:tcW w:w="1108" w:type="dxa"/>
            <w:vMerge w:val="restart"/>
          </w:tcPr>
          <w:p w14:paraId="1D568697" w14:textId="4E8655EC" w:rsidR="00A110C2" w:rsidRPr="00E45A4D" w:rsidRDefault="00A110C2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t>Rozdział 0</w:t>
            </w:r>
          </w:p>
        </w:tc>
        <w:tc>
          <w:tcPr>
            <w:tcW w:w="872" w:type="dxa"/>
          </w:tcPr>
          <w:p w14:paraId="1B7620AE" w14:textId="47C8CBE3" w:rsidR="00A110C2" w:rsidRPr="00E45A4D" w:rsidRDefault="00E45A4D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70B13DF7" w14:textId="77777777" w:rsidR="00A110C2" w:rsidRDefault="00E45A4D" w:rsidP="00E45A4D">
            <w:pPr>
              <w:pStyle w:val="Akapitzlist"/>
              <w:numPr>
                <w:ilvl w:val="0"/>
                <w:numId w:val="1"/>
              </w:numPr>
            </w:pPr>
            <w:r>
              <w:t>rozumie, poprawnie zapisuje i niekiedy stosuje podstawowe słownictwo z rozdziału 0, w szczególności:</w:t>
            </w:r>
          </w:p>
          <w:p w14:paraId="07775595" w14:textId="77777777" w:rsidR="00E45A4D" w:rsidRDefault="00E45A4D" w:rsidP="00E45A4D">
            <w:pPr>
              <w:pStyle w:val="Akapitzlist"/>
              <w:numPr>
                <w:ilvl w:val="0"/>
                <w:numId w:val="2"/>
              </w:numPr>
            </w:pPr>
            <w:r>
              <w:t>powitania, pożegnania, zwroty grzecznościowe</w:t>
            </w:r>
          </w:p>
          <w:p w14:paraId="7B595921" w14:textId="77777777" w:rsidR="003E4D5D" w:rsidRDefault="003E4D5D" w:rsidP="00E45A4D">
            <w:pPr>
              <w:pStyle w:val="Akapitzlist"/>
              <w:numPr>
                <w:ilvl w:val="0"/>
                <w:numId w:val="2"/>
              </w:numPr>
            </w:pPr>
            <w:r>
              <w:t>komunikacja w klasie</w:t>
            </w:r>
          </w:p>
          <w:p w14:paraId="70177054" w14:textId="79D6B2F3" w:rsidR="003E4D5D" w:rsidRDefault="003E4D5D" w:rsidP="00E45A4D">
            <w:pPr>
              <w:pStyle w:val="Akapitzlist"/>
              <w:numPr>
                <w:ilvl w:val="0"/>
                <w:numId w:val="2"/>
              </w:numPr>
            </w:pPr>
            <w:r>
              <w:t>określenie samopoczucia</w:t>
            </w:r>
          </w:p>
          <w:p w14:paraId="5A8CCE87" w14:textId="77777777" w:rsidR="003E4D5D" w:rsidRDefault="003E4D5D" w:rsidP="003E4D5D">
            <w:pPr>
              <w:pStyle w:val="Akapitzlist"/>
              <w:numPr>
                <w:ilvl w:val="0"/>
                <w:numId w:val="1"/>
              </w:numPr>
            </w:pPr>
            <w:r>
              <w:t>rozumie, niekiedy stosuje:</w:t>
            </w:r>
          </w:p>
          <w:p w14:paraId="31D87447" w14:textId="77777777" w:rsidR="003E4D5D" w:rsidRDefault="00031029" w:rsidP="003E4D5D">
            <w:pPr>
              <w:pStyle w:val="Akapitzlist"/>
              <w:numPr>
                <w:ilvl w:val="0"/>
                <w:numId w:val="3"/>
              </w:numPr>
            </w:pPr>
            <w:r>
              <w:t>alfabet</w:t>
            </w:r>
          </w:p>
          <w:p w14:paraId="1DD0742D" w14:textId="482C2EB6" w:rsidR="00031029" w:rsidRDefault="00031029" w:rsidP="003E4D5D">
            <w:pPr>
              <w:pStyle w:val="Akapitzlist"/>
              <w:numPr>
                <w:ilvl w:val="0"/>
                <w:numId w:val="3"/>
              </w:numPr>
            </w:pPr>
            <w:r>
              <w:t>dźwięki języka francuskiego</w:t>
            </w:r>
          </w:p>
        </w:tc>
        <w:tc>
          <w:tcPr>
            <w:tcW w:w="1320" w:type="dxa"/>
            <w:vMerge w:val="restart"/>
          </w:tcPr>
          <w:p w14:paraId="6105A854" w14:textId="7E646266" w:rsidR="00A110C2" w:rsidRDefault="00E45A4D">
            <w:r>
              <w:t>Podręcznik str. 8-11</w:t>
            </w:r>
          </w:p>
        </w:tc>
      </w:tr>
      <w:tr w:rsidR="00A110C2" w14:paraId="74764F32" w14:textId="77777777" w:rsidTr="00E45A4D">
        <w:trPr>
          <w:trHeight w:val="135"/>
        </w:trPr>
        <w:tc>
          <w:tcPr>
            <w:tcW w:w="1108" w:type="dxa"/>
            <w:vMerge/>
          </w:tcPr>
          <w:p w14:paraId="7159628B" w14:textId="77777777" w:rsidR="00A110C2" w:rsidRPr="00E45A4D" w:rsidRDefault="00A110C2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0D265C58" w14:textId="74B57BBB" w:rsidR="00A110C2" w:rsidRDefault="00E45A4D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0E26190F" w14:textId="77777777" w:rsidR="00A110C2" w:rsidRDefault="00031029" w:rsidP="00031029">
            <w:pPr>
              <w:pStyle w:val="Akapitzlist"/>
              <w:numPr>
                <w:ilvl w:val="0"/>
                <w:numId w:val="4"/>
              </w:numPr>
            </w:pPr>
            <w:r>
              <w:t>w większości poprawnie rozwiązuje zadania na czytanie ze zrozumieniem i słuchanie, podając wybrane informacje ogólne, kim są rozmówcy</w:t>
            </w:r>
          </w:p>
          <w:p w14:paraId="7933AAE8" w14:textId="77777777" w:rsidR="00031029" w:rsidRDefault="00031029" w:rsidP="00031029">
            <w:pPr>
              <w:pStyle w:val="Akapitzlist"/>
              <w:numPr>
                <w:ilvl w:val="0"/>
                <w:numId w:val="4"/>
              </w:numPr>
            </w:pPr>
            <w:r>
              <w:t>w większości poprawnie literuje wyrazy</w:t>
            </w:r>
          </w:p>
          <w:p w14:paraId="13B15A89" w14:textId="53D34CF5" w:rsidR="00031029" w:rsidRDefault="00031029" w:rsidP="00031029">
            <w:pPr>
              <w:pStyle w:val="Akapitzlist"/>
              <w:numPr>
                <w:ilvl w:val="0"/>
                <w:numId w:val="4"/>
              </w:numPr>
            </w:pPr>
            <w:r>
              <w:t>wzorując się na przykładach z podręcznika, wydaje polecenia, wita się, pyta o samopoczucie</w:t>
            </w:r>
          </w:p>
        </w:tc>
        <w:tc>
          <w:tcPr>
            <w:tcW w:w="1320" w:type="dxa"/>
            <w:vMerge/>
          </w:tcPr>
          <w:p w14:paraId="15EB06F3" w14:textId="77777777" w:rsidR="00A110C2" w:rsidRDefault="00A110C2"/>
        </w:tc>
      </w:tr>
      <w:tr w:rsidR="00A110C2" w14:paraId="5904E9E4" w14:textId="77777777" w:rsidTr="00E45A4D">
        <w:trPr>
          <w:trHeight w:val="135"/>
        </w:trPr>
        <w:tc>
          <w:tcPr>
            <w:tcW w:w="1108" w:type="dxa"/>
            <w:vMerge w:val="restart"/>
          </w:tcPr>
          <w:p w14:paraId="70312188" w14:textId="7BBFA27D" w:rsidR="00A110C2" w:rsidRPr="00E45A4D" w:rsidRDefault="00A110C2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t>Rozdział 1</w:t>
            </w:r>
          </w:p>
        </w:tc>
        <w:tc>
          <w:tcPr>
            <w:tcW w:w="872" w:type="dxa"/>
          </w:tcPr>
          <w:p w14:paraId="27E062CE" w14:textId="11A45B4A" w:rsidR="00A110C2" w:rsidRDefault="00003D20"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560F7877" w14:textId="0D8F6CC0" w:rsidR="00003D20" w:rsidRDefault="00003D20" w:rsidP="00003D20">
            <w:pPr>
              <w:pStyle w:val="Akapitzlist"/>
              <w:numPr>
                <w:ilvl w:val="0"/>
                <w:numId w:val="5"/>
              </w:numPr>
            </w:pPr>
            <w:r>
              <w:t xml:space="preserve">rozumie, poprawnie zapisuje i niekiedy stosuje podstawowe słownictwo z rozdziału </w:t>
            </w:r>
            <w:r>
              <w:t>1</w:t>
            </w:r>
            <w:r>
              <w:t>, w szczególności:</w:t>
            </w:r>
          </w:p>
          <w:p w14:paraId="5C3D4109" w14:textId="77777777" w:rsidR="00A110C2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powitania, pożegnania, zwroty grzecznościowe</w:t>
            </w:r>
          </w:p>
          <w:p w14:paraId="6F4CAD55" w14:textId="77777777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wybrane kraje i narodowości</w:t>
            </w:r>
          </w:p>
          <w:p w14:paraId="74A8B9EA" w14:textId="77777777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wiek</w:t>
            </w:r>
          </w:p>
          <w:p w14:paraId="5DB603C6" w14:textId="2A7E794F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liczebniki</w:t>
            </w:r>
            <w:r w:rsidR="00FC499D">
              <w:t xml:space="preserve"> główne</w:t>
            </w:r>
            <w:r>
              <w:t xml:space="preserve"> 0-10</w:t>
            </w:r>
          </w:p>
          <w:p w14:paraId="19D318CF" w14:textId="77777777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określenia samopoczucia</w:t>
            </w:r>
          </w:p>
          <w:p w14:paraId="51A5875B" w14:textId="77777777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nazwy członków rodziny</w:t>
            </w:r>
          </w:p>
          <w:p w14:paraId="2D3887A2" w14:textId="77777777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nazwy zwierząt domowych</w:t>
            </w:r>
          </w:p>
          <w:p w14:paraId="629CD0DB" w14:textId="77777777" w:rsidR="00352A57" w:rsidRPr="00352A57" w:rsidRDefault="00352A57" w:rsidP="00352A57">
            <w:pPr>
              <w:pStyle w:val="Akapitzlist"/>
              <w:numPr>
                <w:ilvl w:val="0"/>
                <w:numId w:val="5"/>
              </w:numPr>
            </w:pPr>
            <w:r>
              <w:t xml:space="preserve">rozumie odmianę czasowników w liczbie pojedynczej: </w:t>
            </w:r>
            <w:r w:rsidRPr="00352A57">
              <w:rPr>
                <w:b/>
                <w:bCs/>
              </w:rPr>
              <w:t>s’appeler, habiter, avoir, être</w:t>
            </w:r>
          </w:p>
          <w:p w14:paraId="23123FDC" w14:textId="0D1DDD28" w:rsidR="00352A57" w:rsidRDefault="00352A57" w:rsidP="00352A57">
            <w:pPr>
              <w:pStyle w:val="Akapitzlist"/>
              <w:numPr>
                <w:ilvl w:val="0"/>
                <w:numId w:val="5"/>
              </w:numPr>
            </w:pPr>
            <w:r>
              <w:t>zna niektóre formy i zasady użycia form gramatycznych:</w:t>
            </w:r>
          </w:p>
          <w:p w14:paraId="2D6511B9" w14:textId="77777777" w:rsidR="00352A57" w:rsidRDefault="00352A57" w:rsidP="00352A57">
            <w:pPr>
              <w:pStyle w:val="Akapitzlist"/>
              <w:numPr>
                <w:ilvl w:val="0"/>
                <w:numId w:val="7"/>
              </w:numPr>
            </w:pPr>
            <w:r>
              <w:t>zaimki osobowe w funkcji podmiotu</w:t>
            </w:r>
          </w:p>
          <w:p w14:paraId="7D6CEEAC" w14:textId="77777777" w:rsidR="00352A57" w:rsidRDefault="00352A57" w:rsidP="00352A57">
            <w:pPr>
              <w:pStyle w:val="Akapitzlist"/>
              <w:numPr>
                <w:ilvl w:val="0"/>
                <w:numId w:val="7"/>
              </w:numPr>
            </w:pPr>
            <w:r>
              <w:t xml:space="preserve">zaimek wskazujący </w:t>
            </w:r>
            <w:r w:rsidRPr="00352A57">
              <w:rPr>
                <w:b/>
                <w:bCs/>
              </w:rPr>
              <w:t>ce (c’)</w:t>
            </w:r>
          </w:p>
          <w:p w14:paraId="3CB63EDD" w14:textId="77777777" w:rsidR="00352A57" w:rsidRDefault="00352A57" w:rsidP="00352A57">
            <w:pPr>
              <w:pStyle w:val="Akapitzlist"/>
              <w:numPr>
                <w:ilvl w:val="0"/>
                <w:numId w:val="7"/>
              </w:numPr>
            </w:pPr>
            <w:r>
              <w:t>czas teraźniejszy</w:t>
            </w:r>
            <w:r w:rsidRPr="00352A57">
              <w:rPr>
                <w:b/>
                <w:bCs/>
              </w:rPr>
              <w:t xml:space="preserve"> Présent</w:t>
            </w:r>
            <w:r>
              <w:t xml:space="preserve"> wybranych czasowników</w:t>
            </w:r>
          </w:p>
          <w:p w14:paraId="33489F02" w14:textId="6AD0A6EF" w:rsidR="00352A57" w:rsidRDefault="00352A57" w:rsidP="00352A57">
            <w:pPr>
              <w:pStyle w:val="Akapitzlist"/>
              <w:numPr>
                <w:ilvl w:val="0"/>
                <w:numId w:val="7"/>
              </w:numPr>
            </w:pPr>
            <w:r>
              <w:t xml:space="preserve">rodzajniki </w:t>
            </w:r>
            <w:r w:rsidR="00F646D2">
              <w:t xml:space="preserve">nieokreślone: </w:t>
            </w:r>
            <w:r w:rsidR="00F646D2" w:rsidRPr="00F646D2">
              <w:rPr>
                <w:b/>
                <w:bCs/>
              </w:rPr>
              <w:t>un, une</w:t>
            </w:r>
          </w:p>
          <w:p w14:paraId="70DFFEA4" w14:textId="2D07BAD1" w:rsidR="00F646D2" w:rsidRDefault="00F646D2" w:rsidP="00352A57">
            <w:pPr>
              <w:pStyle w:val="Akapitzlist"/>
              <w:numPr>
                <w:ilvl w:val="0"/>
                <w:numId w:val="7"/>
              </w:numPr>
            </w:pPr>
            <w:r>
              <w:t xml:space="preserve">rodzajniki określone: </w:t>
            </w:r>
            <w:r w:rsidRPr="00F646D2">
              <w:rPr>
                <w:b/>
                <w:bCs/>
              </w:rPr>
              <w:t>le, la</w:t>
            </w:r>
          </w:p>
          <w:p w14:paraId="6B3E61D8" w14:textId="77777777" w:rsidR="00F646D2" w:rsidRPr="009452EC" w:rsidRDefault="00F646D2" w:rsidP="00352A57">
            <w:pPr>
              <w:pStyle w:val="Akapitzlist"/>
              <w:numPr>
                <w:ilvl w:val="0"/>
                <w:numId w:val="7"/>
              </w:numPr>
            </w:pPr>
            <w:r>
              <w:t xml:space="preserve">zaimki dzierżawcze: </w:t>
            </w:r>
            <w:r w:rsidRPr="00F646D2">
              <w:rPr>
                <w:b/>
                <w:bCs/>
              </w:rPr>
              <w:t>mon, ton, son, ma, ta, sa</w:t>
            </w:r>
          </w:p>
          <w:p w14:paraId="2C3527AC" w14:textId="77777777" w:rsidR="009452EC" w:rsidRDefault="009452EC" w:rsidP="00352A57">
            <w:pPr>
              <w:pStyle w:val="Akapitzlist"/>
              <w:numPr>
                <w:ilvl w:val="0"/>
                <w:numId w:val="7"/>
              </w:numPr>
            </w:pPr>
            <w:r>
              <w:t>rodzaj i liczbę wybranych rzeczowników</w:t>
            </w:r>
          </w:p>
          <w:p w14:paraId="663B512D" w14:textId="08ABB778" w:rsidR="009452EC" w:rsidRPr="009452EC" w:rsidRDefault="009452EC" w:rsidP="00352A57">
            <w:pPr>
              <w:pStyle w:val="Akapitzlist"/>
              <w:numPr>
                <w:ilvl w:val="0"/>
                <w:numId w:val="7"/>
              </w:numPr>
              <w:rPr>
                <w:lang w:val="fr-FR"/>
              </w:rPr>
            </w:pPr>
            <w:r w:rsidRPr="009452EC">
              <w:rPr>
                <w:lang w:val="fr-FR"/>
              </w:rPr>
              <w:t xml:space="preserve">zaimki pytające: </w:t>
            </w:r>
            <w:r w:rsidRPr="009452EC">
              <w:rPr>
                <w:b/>
                <w:bCs/>
                <w:lang w:val="fr-FR"/>
              </w:rPr>
              <w:t>Où ? Comment ? Quel ?</w:t>
            </w:r>
          </w:p>
        </w:tc>
        <w:tc>
          <w:tcPr>
            <w:tcW w:w="1320" w:type="dxa"/>
            <w:vMerge w:val="restart"/>
          </w:tcPr>
          <w:p w14:paraId="0CA60B1C" w14:textId="7924C4F5" w:rsidR="00A110C2" w:rsidRDefault="00003D20">
            <w:r>
              <w:t>Podręcznik str. 12-23</w:t>
            </w:r>
          </w:p>
        </w:tc>
      </w:tr>
      <w:tr w:rsidR="00A110C2" w14:paraId="1E9069CC" w14:textId="77777777" w:rsidTr="00E45A4D">
        <w:trPr>
          <w:trHeight w:val="135"/>
        </w:trPr>
        <w:tc>
          <w:tcPr>
            <w:tcW w:w="1108" w:type="dxa"/>
            <w:vMerge/>
          </w:tcPr>
          <w:p w14:paraId="099EA287" w14:textId="77777777" w:rsidR="00A110C2" w:rsidRPr="00E45A4D" w:rsidRDefault="00A110C2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25CDD8A1" w14:textId="27137268" w:rsidR="00A110C2" w:rsidRDefault="00003D20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5592CB8B" w14:textId="77777777" w:rsidR="00A110C2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>poprawnie rozwiązuje zadania na czytanie ze zrozumieniem i słuchanie, podając wybrane informacje ogólne, kim są rozmówcy</w:t>
            </w:r>
            <w:r>
              <w:t xml:space="preserve"> oraz szczegółowe (np. kraj pochodzenia ludzi, relacje rodzinne, wiek, posiadane zwierzę domowe)</w:t>
            </w:r>
          </w:p>
          <w:p w14:paraId="311A4875" w14:textId="77777777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>w większości poprawnie literuje wyrazy</w:t>
            </w:r>
          </w:p>
          <w:p w14:paraId="215EBD88" w14:textId="77777777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>biernie i czynnie stosuje liczby do 10</w:t>
            </w:r>
          </w:p>
          <w:p w14:paraId="6EE88662" w14:textId="77777777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>wzorując się na przykładach z podręcznika, wydaje polecenia, zadaje pytania o wiek, narodowość</w:t>
            </w:r>
          </w:p>
          <w:p w14:paraId="5E5F1B75" w14:textId="77777777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lastRenderedPageBreak/>
              <w:t>określa relacje rodzinne</w:t>
            </w:r>
          </w:p>
          <w:p w14:paraId="64FC6C2E" w14:textId="26512F6A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>zapisuje podstawowe informacje o sobie</w:t>
            </w:r>
          </w:p>
        </w:tc>
        <w:tc>
          <w:tcPr>
            <w:tcW w:w="1320" w:type="dxa"/>
            <w:vMerge/>
          </w:tcPr>
          <w:p w14:paraId="42CF1CCB" w14:textId="77777777" w:rsidR="00A110C2" w:rsidRDefault="00A110C2"/>
        </w:tc>
      </w:tr>
      <w:tr w:rsidR="00A110C2" w14:paraId="3997D623" w14:textId="77777777" w:rsidTr="00E45A4D">
        <w:trPr>
          <w:trHeight w:val="135"/>
        </w:trPr>
        <w:tc>
          <w:tcPr>
            <w:tcW w:w="1108" w:type="dxa"/>
            <w:vMerge w:val="restart"/>
          </w:tcPr>
          <w:p w14:paraId="2C8DBCED" w14:textId="77FC7F01" w:rsidR="00A110C2" w:rsidRPr="00E45A4D" w:rsidRDefault="00A110C2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t>Rozdział 2</w:t>
            </w:r>
          </w:p>
        </w:tc>
        <w:tc>
          <w:tcPr>
            <w:tcW w:w="872" w:type="dxa"/>
          </w:tcPr>
          <w:p w14:paraId="5495958E" w14:textId="05F7F3CB" w:rsidR="00A110C2" w:rsidRDefault="008077BF"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62C10022" w14:textId="67C25E8A" w:rsidR="008077BF" w:rsidRDefault="008077BF" w:rsidP="002C38C2">
            <w:pPr>
              <w:pStyle w:val="Akapitzlist"/>
              <w:numPr>
                <w:ilvl w:val="0"/>
                <w:numId w:val="10"/>
              </w:numPr>
            </w:pPr>
            <w:r>
              <w:t xml:space="preserve">rozumie, poprawnie zapisuje i </w:t>
            </w:r>
            <w:r>
              <w:t>zazwyczaj</w:t>
            </w:r>
            <w:r>
              <w:t xml:space="preserve"> stosuje podstawowe słownictwo z rozdziału </w:t>
            </w:r>
            <w:r>
              <w:t>2</w:t>
            </w:r>
            <w:r>
              <w:t>, w szczególności:</w:t>
            </w:r>
          </w:p>
          <w:p w14:paraId="0F3FD803" w14:textId="6EAF1F89" w:rsidR="008077BF" w:rsidRDefault="00FC499D" w:rsidP="002C38C2">
            <w:pPr>
              <w:pStyle w:val="Akapitzlist"/>
              <w:numPr>
                <w:ilvl w:val="0"/>
                <w:numId w:val="12"/>
              </w:numPr>
            </w:pPr>
            <w:r>
              <w:t>przedmioty wyposażenia klasowego</w:t>
            </w:r>
          </w:p>
          <w:p w14:paraId="3F06AFA8" w14:textId="7EBE675C" w:rsidR="00FC499D" w:rsidRDefault="00FC499D" w:rsidP="002C38C2">
            <w:pPr>
              <w:pStyle w:val="Akapitzlist"/>
              <w:numPr>
                <w:ilvl w:val="0"/>
                <w:numId w:val="12"/>
              </w:numPr>
            </w:pPr>
            <w:r>
              <w:t>przybory szkolne</w:t>
            </w:r>
          </w:p>
          <w:p w14:paraId="597F6FA1" w14:textId="132AE0AF" w:rsidR="00FC499D" w:rsidRDefault="00FC499D" w:rsidP="002C38C2">
            <w:pPr>
              <w:pStyle w:val="Akapitzlist"/>
              <w:numPr>
                <w:ilvl w:val="0"/>
                <w:numId w:val="12"/>
              </w:numPr>
            </w:pPr>
            <w:r>
              <w:t>kolory</w:t>
            </w:r>
          </w:p>
          <w:p w14:paraId="130621ED" w14:textId="216E8AB8" w:rsidR="00FC499D" w:rsidRDefault="00FC499D" w:rsidP="002C38C2">
            <w:pPr>
              <w:pStyle w:val="Akapitzlist"/>
              <w:numPr>
                <w:ilvl w:val="0"/>
                <w:numId w:val="12"/>
              </w:numPr>
            </w:pPr>
            <w:r>
              <w:t>liczebniki główne od 11 do 20</w:t>
            </w:r>
          </w:p>
          <w:p w14:paraId="469E66CC" w14:textId="24F86F1F" w:rsidR="002C38C2" w:rsidRDefault="002C38C2" w:rsidP="002C38C2">
            <w:pPr>
              <w:pStyle w:val="Akapitzlist"/>
              <w:numPr>
                <w:ilvl w:val="0"/>
                <w:numId w:val="12"/>
              </w:numPr>
            </w:pPr>
            <w:r>
              <w:t xml:space="preserve">wyrażenia </w:t>
            </w:r>
            <w:r w:rsidRPr="002C38C2">
              <w:rPr>
                <w:b/>
                <w:bCs/>
                <w:lang w:val="fr-FR"/>
              </w:rPr>
              <w:t>voilà, s’il te plaît</w:t>
            </w:r>
          </w:p>
          <w:p w14:paraId="694339C9" w14:textId="4A6E8DEE" w:rsidR="002C38C2" w:rsidRPr="004A0163" w:rsidRDefault="002C38C2" w:rsidP="002C38C2">
            <w:pPr>
              <w:pStyle w:val="Akapitzlist"/>
              <w:numPr>
                <w:ilvl w:val="0"/>
                <w:numId w:val="10"/>
              </w:numPr>
              <w:rPr>
                <w:lang w:val="fr-FR"/>
              </w:rPr>
            </w:pPr>
            <w:r w:rsidRPr="004A0163">
              <w:rPr>
                <w:lang w:val="fr-FR"/>
              </w:rPr>
              <w:t xml:space="preserve">rozumie użycie formy </w:t>
            </w:r>
            <w:r w:rsidRPr="004A0163">
              <w:rPr>
                <w:b/>
                <w:bCs/>
                <w:lang w:val="fr-FR"/>
              </w:rPr>
              <w:t>il y a</w:t>
            </w:r>
            <w:r w:rsidRPr="004A0163">
              <w:rPr>
                <w:lang w:val="fr-FR"/>
              </w:rPr>
              <w:t xml:space="preserve"> </w:t>
            </w:r>
            <w:r w:rsidR="004A0163" w:rsidRPr="004A0163">
              <w:rPr>
                <w:lang w:val="fr-FR"/>
              </w:rPr>
              <w:t xml:space="preserve">, </w:t>
            </w:r>
            <w:r w:rsidR="004A0163" w:rsidRPr="004A0163">
              <w:rPr>
                <w:b/>
                <w:bCs/>
                <w:lang w:val="fr-FR"/>
              </w:rPr>
              <w:t>c’est un/une</w:t>
            </w:r>
          </w:p>
          <w:p w14:paraId="04D66F8E" w14:textId="18FEEE05" w:rsidR="002C38C2" w:rsidRPr="002C38C2" w:rsidRDefault="002C38C2" w:rsidP="002C38C2">
            <w:pPr>
              <w:pStyle w:val="Akapitzlist"/>
              <w:numPr>
                <w:ilvl w:val="0"/>
                <w:numId w:val="10"/>
              </w:numPr>
            </w:pPr>
            <w:r>
              <w:t xml:space="preserve">rozumie odmianę czasowników w liczbie pojedynczej, w czasie teraźniejszym: </w:t>
            </w:r>
            <w:r w:rsidRPr="00352A57">
              <w:rPr>
                <w:b/>
                <w:bCs/>
              </w:rPr>
              <w:t>avoir, être</w:t>
            </w:r>
          </w:p>
          <w:p w14:paraId="1B8BF7A9" w14:textId="0D13342C" w:rsidR="002C38C2" w:rsidRDefault="002C38C2" w:rsidP="002C38C2">
            <w:pPr>
              <w:pStyle w:val="Akapitzlist"/>
              <w:numPr>
                <w:ilvl w:val="0"/>
                <w:numId w:val="10"/>
              </w:numPr>
            </w:pPr>
            <w:r>
              <w:t>zna formy i zasady użycia form gramatycznych:</w:t>
            </w:r>
          </w:p>
          <w:p w14:paraId="0E24F35B" w14:textId="37A45973" w:rsidR="002C38C2" w:rsidRDefault="002C38C2" w:rsidP="002C38C2">
            <w:pPr>
              <w:pStyle w:val="Akapitzlist"/>
              <w:numPr>
                <w:ilvl w:val="0"/>
                <w:numId w:val="13"/>
              </w:numPr>
            </w:pPr>
            <w:r>
              <w:t>rodzajniki określone i nieokreślone</w:t>
            </w:r>
          </w:p>
          <w:p w14:paraId="5711D68A" w14:textId="39FD6ABC" w:rsidR="002C38C2" w:rsidRPr="002C38C2" w:rsidRDefault="002C38C2" w:rsidP="002C38C2">
            <w:pPr>
              <w:pStyle w:val="Akapitzlist"/>
              <w:numPr>
                <w:ilvl w:val="0"/>
                <w:numId w:val="13"/>
              </w:numPr>
            </w:pPr>
            <w:r>
              <w:t xml:space="preserve">tryb rozkazujący </w:t>
            </w:r>
            <w:r w:rsidRPr="002C38C2">
              <w:rPr>
                <w:b/>
                <w:bCs/>
              </w:rPr>
              <w:t>Passe-moi….</w:t>
            </w:r>
          </w:p>
          <w:p w14:paraId="470F31BE" w14:textId="7826709F" w:rsidR="002C38C2" w:rsidRDefault="002C38C2" w:rsidP="002C38C2">
            <w:pPr>
              <w:pStyle w:val="Akapitzlist"/>
              <w:numPr>
                <w:ilvl w:val="0"/>
                <w:numId w:val="13"/>
              </w:numPr>
            </w:pPr>
            <w:r>
              <w:t>rodzaj męski i żeński niektórych przymiotników, w tym określających kolory</w:t>
            </w:r>
          </w:p>
          <w:p w14:paraId="3691632B" w14:textId="56957D18" w:rsidR="002C38C2" w:rsidRPr="002C38C2" w:rsidRDefault="002C38C2" w:rsidP="002C38C2">
            <w:pPr>
              <w:pStyle w:val="Akapitzlist"/>
              <w:numPr>
                <w:ilvl w:val="0"/>
                <w:numId w:val="13"/>
              </w:numPr>
              <w:rPr>
                <w:b/>
                <w:bCs/>
              </w:rPr>
            </w:pPr>
            <w:r>
              <w:t xml:space="preserve">pytania z użyciem zaimków pytających </w:t>
            </w:r>
            <w:r w:rsidRPr="002C38C2">
              <w:rPr>
                <w:b/>
                <w:bCs/>
              </w:rPr>
              <w:t>Quel?, Quelle? De quelle? Combien de?</w:t>
            </w:r>
          </w:p>
          <w:p w14:paraId="0997510A" w14:textId="77777777" w:rsidR="00A110C2" w:rsidRDefault="00A110C2"/>
        </w:tc>
        <w:tc>
          <w:tcPr>
            <w:tcW w:w="1320" w:type="dxa"/>
            <w:vMerge w:val="restart"/>
          </w:tcPr>
          <w:p w14:paraId="0D0CA80E" w14:textId="36A1F69B" w:rsidR="00A110C2" w:rsidRDefault="008077BF">
            <w:r>
              <w:t>Podręcznik str. 24-35</w:t>
            </w:r>
          </w:p>
        </w:tc>
      </w:tr>
      <w:tr w:rsidR="00A110C2" w14:paraId="72628F37" w14:textId="77777777" w:rsidTr="00E45A4D">
        <w:trPr>
          <w:trHeight w:val="135"/>
        </w:trPr>
        <w:tc>
          <w:tcPr>
            <w:tcW w:w="1108" w:type="dxa"/>
            <w:vMerge/>
          </w:tcPr>
          <w:p w14:paraId="77BCD670" w14:textId="77777777" w:rsidR="00A110C2" w:rsidRPr="00E45A4D" w:rsidRDefault="00A110C2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227B8744" w14:textId="42A87F13" w:rsidR="00A110C2" w:rsidRDefault="008077BF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0E05D5BF" w14:textId="06CB794F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 xml:space="preserve">poprawnie rozwiązuje zadania na czytanie ze zrozumieniem i słuchanie, podając wybrane informacje ogólne, </w:t>
            </w:r>
            <w:r>
              <w:t>(o czym, o kim jest tekst)</w:t>
            </w:r>
            <w:r>
              <w:t xml:space="preserve"> oraz szczegółowe (</w:t>
            </w:r>
            <w:r>
              <w:t>np. wygląd przedmiotów, ich opis</w:t>
            </w:r>
            <w:r>
              <w:t>)</w:t>
            </w:r>
          </w:p>
          <w:p w14:paraId="6D908782" w14:textId="02C1D7B5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>dopasowuje obrazek do opisu lub dialogu</w:t>
            </w:r>
          </w:p>
          <w:p w14:paraId="1056446A" w14:textId="49D735D0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>poprawnie nazywa przedmioty przedstawione na ilustracji</w:t>
            </w:r>
          </w:p>
          <w:p w14:paraId="6D2D89D7" w14:textId="42EB1D42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>w bardzo prosty sposób opisuje czy posiada dany przedmiot czy nie</w:t>
            </w:r>
          </w:p>
          <w:p w14:paraId="155FC783" w14:textId="2C695F0C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>podaje liczbę posiadanych przedmiotów i pyta o liczbę</w:t>
            </w:r>
          </w:p>
          <w:p w14:paraId="2609254A" w14:textId="67DF203F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>w prosty sposób opisuje przybory i przedmioty szkolne</w:t>
            </w:r>
          </w:p>
          <w:p w14:paraId="6E0FE512" w14:textId="6651E5C4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>używa wyrażeń porządkujących wypowiedź</w:t>
            </w:r>
          </w:p>
          <w:p w14:paraId="780109DA" w14:textId="77777777" w:rsidR="00A110C2" w:rsidRDefault="00A110C2"/>
        </w:tc>
        <w:tc>
          <w:tcPr>
            <w:tcW w:w="1320" w:type="dxa"/>
            <w:vMerge/>
          </w:tcPr>
          <w:p w14:paraId="5AE3DB57" w14:textId="77777777" w:rsidR="00A110C2" w:rsidRDefault="00A110C2"/>
        </w:tc>
      </w:tr>
      <w:tr w:rsidR="00E45A4D" w14:paraId="2948FB5B" w14:textId="77777777" w:rsidTr="00E45A4D">
        <w:trPr>
          <w:trHeight w:val="135"/>
        </w:trPr>
        <w:tc>
          <w:tcPr>
            <w:tcW w:w="1108" w:type="dxa"/>
            <w:vMerge w:val="restart"/>
          </w:tcPr>
          <w:p w14:paraId="10FEC746" w14:textId="5190B506" w:rsidR="00E45A4D" w:rsidRPr="00E45A4D" w:rsidRDefault="00E45A4D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t>Rozdział 3</w:t>
            </w:r>
          </w:p>
        </w:tc>
        <w:tc>
          <w:tcPr>
            <w:tcW w:w="872" w:type="dxa"/>
          </w:tcPr>
          <w:p w14:paraId="192F71A5" w14:textId="1450639A" w:rsidR="00E45A4D" w:rsidRDefault="008077BF"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28E0A58A" w14:textId="3FDF0415" w:rsidR="007C44E2" w:rsidRDefault="007C44E2" w:rsidP="00F209EE">
            <w:pPr>
              <w:pStyle w:val="Akapitzlist"/>
              <w:numPr>
                <w:ilvl w:val="0"/>
                <w:numId w:val="15"/>
              </w:numPr>
            </w:pPr>
            <w:r>
              <w:t xml:space="preserve">rozumie, poprawnie zapisuje i zazwyczaj stosuje podstawowe słownictwo z rozdziału </w:t>
            </w:r>
            <w:r>
              <w:t>3</w:t>
            </w:r>
            <w:r>
              <w:t>, w szczególności:</w:t>
            </w:r>
          </w:p>
          <w:p w14:paraId="23C56A95" w14:textId="3E17826B" w:rsidR="00F209EE" w:rsidRDefault="00F209EE" w:rsidP="00F209EE">
            <w:pPr>
              <w:pStyle w:val="Akapitzlist"/>
              <w:numPr>
                <w:ilvl w:val="0"/>
                <w:numId w:val="17"/>
              </w:numPr>
            </w:pPr>
            <w:r>
              <w:t>dom i jego pomieszczenia</w:t>
            </w:r>
          </w:p>
          <w:p w14:paraId="59956D49" w14:textId="6A1B8680" w:rsidR="00F209EE" w:rsidRDefault="00F209EE" w:rsidP="00F209EE">
            <w:pPr>
              <w:pStyle w:val="Akapitzlist"/>
              <w:numPr>
                <w:ilvl w:val="0"/>
                <w:numId w:val="17"/>
              </w:numPr>
            </w:pPr>
            <w:r>
              <w:t>meble i wyposażenie domu</w:t>
            </w:r>
          </w:p>
          <w:p w14:paraId="55F7D0ED" w14:textId="249BA3B3" w:rsidR="00F209EE" w:rsidRDefault="00F209EE" w:rsidP="00F209EE">
            <w:pPr>
              <w:pStyle w:val="Akapitzlist"/>
              <w:numPr>
                <w:ilvl w:val="0"/>
                <w:numId w:val="17"/>
              </w:numPr>
            </w:pPr>
            <w:r>
              <w:t>sprzęty gospodarstwa domowego</w:t>
            </w:r>
          </w:p>
          <w:p w14:paraId="19F80362" w14:textId="460716B9" w:rsidR="00F209EE" w:rsidRPr="00F209EE" w:rsidRDefault="00F209EE" w:rsidP="00F209EE">
            <w:pPr>
              <w:pStyle w:val="Akapitzlist"/>
              <w:numPr>
                <w:ilvl w:val="0"/>
                <w:numId w:val="15"/>
              </w:numPr>
            </w:pPr>
            <w:r>
              <w:t>rozumie odmianę czasowników w liczbie pojedynczej, w czasie teraźniejszym:</w:t>
            </w:r>
            <w:r>
              <w:t xml:space="preserve"> </w:t>
            </w:r>
            <w:r w:rsidRPr="00352A57">
              <w:rPr>
                <w:b/>
                <w:bCs/>
              </w:rPr>
              <w:t>être</w:t>
            </w:r>
          </w:p>
          <w:p w14:paraId="46282F86" w14:textId="7A890501" w:rsidR="00F209EE" w:rsidRDefault="00F209EE" w:rsidP="00F209EE">
            <w:pPr>
              <w:pStyle w:val="Akapitzlist"/>
              <w:numPr>
                <w:ilvl w:val="0"/>
                <w:numId w:val="15"/>
              </w:numPr>
            </w:pPr>
            <w:r>
              <w:t>zna formy i zasady użycia form gramatycznych:</w:t>
            </w:r>
          </w:p>
          <w:p w14:paraId="7A12E9FB" w14:textId="5118EC8A" w:rsidR="00DF411C" w:rsidRPr="00DF411C" w:rsidRDefault="00DF411C" w:rsidP="00DF411C">
            <w:pPr>
              <w:pStyle w:val="Akapitzlist"/>
              <w:numPr>
                <w:ilvl w:val="0"/>
                <w:numId w:val="18"/>
              </w:numPr>
              <w:rPr>
                <w:lang w:val="fr-FR"/>
              </w:rPr>
            </w:pPr>
            <w:r w:rsidRPr="00DF411C">
              <w:rPr>
                <w:lang w:val="fr-FR"/>
              </w:rPr>
              <w:t xml:space="preserve">rodzajników ściągniętych </w:t>
            </w:r>
            <w:r w:rsidRPr="00DF411C">
              <w:rPr>
                <w:b/>
                <w:bCs/>
                <w:lang w:val="fr-FR"/>
              </w:rPr>
              <w:t xml:space="preserve">au (à+le), </w:t>
            </w:r>
            <w:r w:rsidRPr="00DF411C">
              <w:rPr>
                <w:b/>
                <w:bCs/>
                <w:lang w:val="fr-FR"/>
              </w:rPr>
              <w:t>à</w:t>
            </w:r>
            <w:r w:rsidRPr="00DF411C">
              <w:rPr>
                <w:b/>
                <w:bCs/>
                <w:lang w:val="fr-FR"/>
              </w:rPr>
              <w:t xml:space="preserve"> la; du (de</w:t>
            </w:r>
            <w:r>
              <w:rPr>
                <w:b/>
                <w:bCs/>
                <w:lang w:val="fr-FR"/>
              </w:rPr>
              <w:t>+le), de la</w:t>
            </w:r>
          </w:p>
          <w:p w14:paraId="11F48546" w14:textId="1A18E236" w:rsidR="00DF411C" w:rsidRPr="00DF411C" w:rsidRDefault="00DF411C" w:rsidP="00DF411C">
            <w:pPr>
              <w:pStyle w:val="Akapitzlist"/>
              <w:numPr>
                <w:ilvl w:val="0"/>
                <w:numId w:val="18"/>
              </w:numPr>
              <w:rPr>
                <w:lang w:val="fr-FR"/>
              </w:rPr>
            </w:pPr>
            <w:r w:rsidRPr="00DF411C">
              <w:rPr>
                <w:lang w:val="fr-FR"/>
              </w:rPr>
              <w:t xml:space="preserve">przyimków określających położenie: </w:t>
            </w:r>
            <w:r w:rsidRPr="00DF411C">
              <w:rPr>
                <w:b/>
                <w:bCs/>
                <w:lang w:val="fr-FR"/>
              </w:rPr>
              <w:t>sur, dans</w:t>
            </w:r>
            <w:r w:rsidRPr="00DF411C">
              <w:rPr>
                <w:lang w:val="fr-FR"/>
              </w:rPr>
              <w:t xml:space="preserve">, </w:t>
            </w:r>
            <w:r w:rsidRPr="00DF411C">
              <w:rPr>
                <w:b/>
                <w:bCs/>
                <w:lang w:val="fr-FR"/>
              </w:rPr>
              <w:t>à</w:t>
            </w:r>
            <w:r w:rsidRPr="00DF411C">
              <w:rPr>
                <w:b/>
                <w:bCs/>
                <w:lang w:val="fr-FR"/>
              </w:rPr>
              <w:t xml:space="preserve">, sous, </w:t>
            </w:r>
            <w:r w:rsidRPr="00DF411C">
              <w:rPr>
                <w:b/>
                <w:bCs/>
                <w:lang w:val="fr-FR"/>
              </w:rPr>
              <w:t>à</w:t>
            </w:r>
            <w:r w:rsidRPr="00DF411C">
              <w:rPr>
                <w:b/>
                <w:bCs/>
                <w:lang w:val="fr-FR"/>
              </w:rPr>
              <w:t xml:space="preserve"> côté de, de</w:t>
            </w:r>
            <w:r>
              <w:rPr>
                <w:b/>
                <w:bCs/>
                <w:lang w:val="fr-FR"/>
              </w:rPr>
              <w:t>vant, derrière, chez</w:t>
            </w:r>
          </w:p>
          <w:p w14:paraId="260ED03D" w14:textId="1187AFE0" w:rsidR="00DF411C" w:rsidRPr="00DF411C" w:rsidRDefault="00DF411C" w:rsidP="00DF411C">
            <w:pPr>
              <w:pStyle w:val="Akapitzlist"/>
              <w:numPr>
                <w:ilvl w:val="0"/>
                <w:numId w:val="18"/>
              </w:numPr>
            </w:pPr>
            <w:r>
              <w:t xml:space="preserve">pytania z użyciem zaimka pytającego: </w:t>
            </w:r>
            <w:r w:rsidRPr="002C38C2">
              <w:rPr>
                <w:b/>
                <w:bCs/>
              </w:rPr>
              <w:t>Quel?, Quelle? De quelle?</w:t>
            </w:r>
            <w:r>
              <w:rPr>
                <w:b/>
                <w:bCs/>
              </w:rPr>
              <w:t xml:space="preserve"> </w:t>
            </w:r>
            <w:r w:rsidRPr="009452EC">
              <w:rPr>
                <w:b/>
                <w:bCs/>
                <w:lang w:val="fr-FR"/>
              </w:rPr>
              <w:t>Où ?</w:t>
            </w:r>
          </w:p>
          <w:p w14:paraId="6C9FB679" w14:textId="20A8AFD8" w:rsidR="00F209EE" w:rsidRPr="00DF411C" w:rsidRDefault="00DF411C" w:rsidP="00DF411C">
            <w:pPr>
              <w:pStyle w:val="Akapitzlist"/>
              <w:numPr>
                <w:ilvl w:val="0"/>
                <w:numId w:val="18"/>
              </w:num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pytania : </w:t>
            </w:r>
            <w:r w:rsidRPr="00DF411C">
              <w:rPr>
                <w:b/>
                <w:bCs/>
                <w:lang w:val="fr-FR"/>
              </w:rPr>
              <w:t>Qu’est-ce que c’est ?</w:t>
            </w:r>
          </w:p>
          <w:p w14:paraId="4C2776AC" w14:textId="77777777" w:rsidR="00E45A4D" w:rsidRPr="00DF411C" w:rsidRDefault="00E45A4D">
            <w:pPr>
              <w:rPr>
                <w:lang w:val="fr-FR"/>
              </w:rPr>
            </w:pPr>
          </w:p>
        </w:tc>
        <w:tc>
          <w:tcPr>
            <w:tcW w:w="1320" w:type="dxa"/>
            <w:vMerge w:val="restart"/>
          </w:tcPr>
          <w:p w14:paraId="21007303" w14:textId="5B87EC40" w:rsidR="00E45A4D" w:rsidRDefault="007C44E2">
            <w:r>
              <w:lastRenderedPageBreak/>
              <w:t xml:space="preserve">Podręcznik str. </w:t>
            </w:r>
            <w:r>
              <w:t>36-47</w:t>
            </w:r>
          </w:p>
        </w:tc>
      </w:tr>
      <w:tr w:rsidR="00E45A4D" w14:paraId="329929B9" w14:textId="77777777" w:rsidTr="00E45A4D">
        <w:trPr>
          <w:trHeight w:val="135"/>
        </w:trPr>
        <w:tc>
          <w:tcPr>
            <w:tcW w:w="1108" w:type="dxa"/>
            <w:vMerge/>
          </w:tcPr>
          <w:p w14:paraId="0D36DBD0" w14:textId="77777777" w:rsidR="00E45A4D" w:rsidRPr="00E45A4D" w:rsidRDefault="00E45A4D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0C9B76E2" w14:textId="551FD930" w:rsidR="00E45A4D" w:rsidRDefault="008077BF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65F04562" w14:textId="318B95F4" w:rsidR="00DF411C" w:rsidRDefault="00DF411C" w:rsidP="00DF411C">
            <w:pPr>
              <w:pStyle w:val="Akapitzlist"/>
              <w:numPr>
                <w:ilvl w:val="0"/>
                <w:numId w:val="19"/>
              </w:numPr>
            </w:pPr>
            <w:r>
              <w:t xml:space="preserve">poprawnie rozwiązuje zadania na czytanie ze zrozumieniem i słuchanie, podając wybrane informacje ogólne, (o czym, o kim jest tekst) oraz szczegółowe (np. wygląd </w:t>
            </w:r>
            <w:r>
              <w:t>mebli i pomieszczeń, ich opis</w:t>
            </w:r>
            <w:r w:rsidR="00EB09EB">
              <w:t>, określanie położenia przedmiotów i osób</w:t>
            </w:r>
            <w:r>
              <w:t>)</w:t>
            </w:r>
          </w:p>
          <w:p w14:paraId="4DA2B21E" w14:textId="77777777" w:rsidR="00DF411C" w:rsidRDefault="00DF411C" w:rsidP="00DF411C">
            <w:pPr>
              <w:pStyle w:val="Akapitzlist"/>
              <w:numPr>
                <w:ilvl w:val="0"/>
                <w:numId w:val="19"/>
              </w:numPr>
            </w:pPr>
            <w:r>
              <w:t>dopasowuje obrazek do opisu lub dialogu</w:t>
            </w:r>
          </w:p>
          <w:p w14:paraId="759809DA" w14:textId="77777777" w:rsidR="00DF411C" w:rsidRDefault="00DF411C" w:rsidP="00DF411C">
            <w:pPr>
              <w:pStyle w:val="Akapitzlist"/>
              <w:numPr>
                <w:ilvl w:val="0"/>
                <w:numId w:val="19"/>
              </w:numPr>
            </w:pPr>
            <w:r>
              <w:t>poprawnie nazywa przedmioty przedstawione na ilustracji</w:t>
            </w:r>
          </w:p>
          <w:p w14:paraId="710E77DA" w14:textId="24CF2751" w:rsidR="00EB09EB" w:rsidRDefault="00EB09EB" w:rsidP="00DF411C">
            <w:pPr>
              <w:pStyle w:val="Akapitzlist"/>
              <w:numPr>
                <w:ilvl w:val="0"/>
                <w:numId w:val="19"/>
              </w:numPr>
            </w:pPr>
            <w:r>
              <w:t>wskazuje różnicę między tekstem a obrazkiem</w:t>
            </w:r>
          </w:p>
          <w:p w14:paraId="64BEF20B" w14:textId="513F2619" w:rsidR="00DF411C" w:rsidRDefault="00DF411C" w:rsidP="00DF411C">
            <w:pPr>
              <w:pStyle w:val="Akapitzlist"/>
              <w:numPr>
                <w:ilvl w:val="0"/>
                <w:numId w:val="19"/>
              </w:numPr>
            </w:pPr>
            <w:r>
              <w:t xml:space="preserve">w bardzo prosty sposób opisuje </w:t>
            </w:r>
            <w:r w:rsidR="00EB09EB">
              <w:t>pomieszczenia i meble</w:t>
            </w:r>
          </w:p>
          <w:p w14:paraId="2C9DA40F" w14:textId="662D3ED8" w:rsidR="00EB09EB" w:rsidRDefault="00EB09EB" w:rsidP="00DF411C">
            <w:pPr>
              <w:pStyle w:val="Akapitzlist"/>
              <w:numPr>
                <w:ilvl w:val="0"/>
                <w:numId w:val="19"/>
              </w:numPr>
            </w:pPr>
            <w:r>
              <w:t>pyta o położenie osób, zwierząt i przedmiotów</w:t>
            </w:r>
          </w:p>
          <w:p w14:paraId="1C9EEBF2" w14:textId="77777777" w:rsidR="00DF411C" w:rsidRDefault="00DF411C" w:rsidP="00DF411C">
            <w:pPr>
              <w:pStyle w:val="Akapitzlist"/>
              <w:numPr>
                <w:ilvl w:val="0"/>
                <w:numId w:val="19"/>
              </w:numPr>
            </w:pPr>
            <w:r>
              <w:t>używa wyrażeń porządkujących wypowiedź</w:t>
            </w:r>
          </w:p>
          <w:p w14:paraId="432C780B" w14:textId="77777777" w:rsidR="00E45A4D" w:rsidRDefault="00E45A4D"/>
        </w:tc>
        <w:tc>
          <w:tcPr>
            <w:tcW w:w="1320" w:type="dxa"/>
            <w:vMerge/>
          </w:tcPr>
          <w:p w14:paraId="1C0623D3" w14:textId="77777777" w:rsidR="00E45A4D" w:rsidRDefault="00E45A4D"/>
        </w:tc>
      </w:tr>
      <w:tr w:rsidR="00E45A4D" w14:paraId="200A0721" w14:textId="77777777" w:rsidTr="00E45A4D">
        <w:trPr>
          <w:trHeight w:val="362"/>
        </w:trPr>
        <w:tc>
          <w:tcPr>
            <w:tcW w:w="1108" w:type="dxa"/>
            <w:vMerge w:val="restart"/>
          </w:tcPr>
          <w:p w14:paraId="4777189B" w14:textId="39B18BB0" w:rsidR="00E45A4D" w:rsidRPr="00E45A4D" w:rsidRDefault="00E45A4D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t>Rozdział 4</w:t>
            </w:r>
          </w:p>
        </w:tc>
        <w:tc>
          <w:tcPr>
            <w:tcW w:w="872" w:type="dxa"/>
          </w:tcPr>
          <w:p w14:paraId="3EF7CBB3" w14:textId="6B09CEE7" w:rsidR="00E45A4D" w:rsidRDefault="008077BF"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567B34F5" w14:textId="66CB40F1" w:rsidR="009972EB" w:rsidRDefault="00EF5D98" w:rsidP="00EF5D98">
            <w:pPr>
              <w:ind w:left="708"/>
            </w:pPr>
            <w:r>
              <w:t xml:space="preserve">1. </w:t>
            </w:r>
            <w:r w:rsidR="009972EB">
              <w:t xml:space="preserve">rozumie, poprawnie zapisuje i zazwyczaj stosuje podstawowe słownictwo z rozdziału </w:t>
            </w:r>
            <w:r w:rsidR="009972EB">
              <w:t>4</w:t>
            </w:r>
            <w:r w:rsidR="009972EB">
              <w:t>, w szczególności:</w:t>
            </w:r>
          </w:p>
          <w:p w14:paraId="363BC6D7" w14:textId="724D47D1" w:rsidR="009972EB" w:rsidRDefault="009972EB" w:rsidP="00860DB5">
            <w:pPr>
              <w:pStyle w:val="Akapitzlist"/>
              <w:numPr>
                <w:ilvl w:val="0"/>
                <w:numId w:val="23"/>
              </w:numPr>
            </w:pPr>
            <w:r>
              <w:t>części ciała</w:t>
            </w:r>
          </w:p>
          <w:p w14:paraId="53414ECE" w14:textId="538A72E5" w:rsidR="009972EB" w:rsidRDefault="009972EB" w:rsidP="00860DB5">
            <w:pPr>
              <w:pStyle w:val="Akapitzlist"/>
              <w:numPr>
                <w:ilvl w:val="0"/>
                <w:numId w:val="23"/>
              </w:numPr>
            </w:pPr>
            <w:r>
              <w:t>wygląd zewnętrzny</w:t>
            </w:r>
          </w:p>
          <w:p w14:paraId="59A38C3B" w14:textId="3F21C98C" w:rsidR="009972EB" w:rsidRDefault="009972EB" w:rsidP="00860DB5">
            <w:pPr>
              <w:pStyle w:val="Akapitzlist"/>
              <w:numPr>
                <w:ilvl w:val="0"/>
                <w:numId w:val="23"/>
              </w:numPr>
            </w:pPr>
            <w:r>
              <w:t>cechy charakteru</w:t>
            </w:r>
          </w:p>
          <w:p w14:paraId="73E70FF1" w14:textId="68721DE4" w:rsidR="009972EB" w:rsidRDefault="009972EB" w:rsidP="00860DB5">
            <w:pPr>
              <w:pStyle w:val="Akapitzlist"/>
              <w:numPr>
                <w:ilvl w:val="0"/>
                <w:numId w:val="23"/>
              </w:numPr>
            </w:pPr>
            <w:r>
              <w:t>kolory</w:t>
            </w:r>
          </w:p>
          <w:p w14:paraId="5AC3400F" w14:textId="04B03A47" w:rsidR="009972EB" w:rsidRDefault="009972EB" w:rsidP="00860DB5">
            <w:pPr>
              <w:pStyle w:val="Akapitzlist"/>
              <w:numPr>
                <w:ilvl w:val="0"/>
                <w:numId w:val="23"/>
              </w:numPr>
            </w:pPr>
            <w:r>
              <w:t>rodzina</w:t>
            </w:r>
          </w:p>
          <w:p w14:paraId="2D6F3D8C" w14:textId="18BAB292" w:rsidR="00EF5D98" w:rsidRPr="00F209EE" w:rsidRDefault="00EF5D98" w:rsidP="00860DB5">
            <w:pPr>
              <w:pStyle w:val="Akapitzlist"/>
              <w:numPr>
                <w:ilvl w:val="0"/>
                <w:numId w:val="22"/>
              </w:numPr>
            </w:pPr>
            <w:r>
              <w:t xml:space="preserve">rozumie odmianę czasowników w liczbie pojedynczej, w czasie teraźniejszym: </w:t>
            </w:r>
            <w:r w:rsidRPr="00EF5D98">
              <w:rPr>
                <w:b/>
                <w:bCs/>
              </w:rPr>
              <w:t>être</w:t>
            </w:r>
            <w:r>
              <w:rPr>
                <w:b/>
                <w:bCs/>
              </w:rPr>
              <w:t>, avoir</w:t>
            </w:r>
          </w:p>
          <w:p w14:paraId="4E044538" w14:textId="77777777" w:rsidR="00860DB5" w:rsidRDefault="00860DB5" w:rsidP="00860DB5">
            <w:pPr>
              <w:pStyle w:val="Akapitzlist"/>
              <w:numPr>
                <w:ilvl w:val="0"/>
                <w:numId w:val="22"/>
              </w:numPr>
            </w:pPr>
            <w:r>
              <w:t>zna formy i zasady użycia form gramatycznych:</w:t>
            </w:r>
          </w:p>
          <w:p w14:paraId="5DE34710" w14:textId="6FB970CB" w:rsidR="00860DB5" w:rsidRDefault="00860DB5" w:rsidP="00860DB5">
            <w:pPr>
              <w:pStyle w:val="Akapitzlist"/>
              <w:numPr>
                <w:ilvl w:val="0"/>
                <w:numId w:val="24"/>
              </w:numPr>
            </w:pPr>
            <w:r>
              <w:t>liczby i rodzaje rzeczowników</w:t>
            </w:r>
          </w:p>
          <w:p w14:paraId="09120386" w14:textId="3E579C7F" w:rsidR="005750AA" w:rsidRDefault="005750AA" w:rsidP="00860DB5">
            <w:pPr>
              <w:pStyle w:val="Akapitzlist"/>
              <w:numPr>
                <w:ilvl w:val="0"/>
                <w:numId w:val="24"/>
              </w:numPr>
            </w:pPr>
            <w:r>
              <w:t>rodzaj męski i żeński niektórych przymiotników</w:t>
            </w:r>
          </w:p>
          <w:p w14:paraId="1C83C6A1" w14:textId="4485F74A" w:rsidR="00860DB5" w:rsidRDefault="00860DB5" w:rsidP="00860DB5">
            <w:pPr>
              <w:pStyle w:val="Akapitzlist"/>
              <w:numPr>
                <w:ilvl w:val="0"/>
                <w:numId w:val="24"/>
              </w:numPr>
            </w:pPr>
            <w:r>
              <w:t xml:space="preserve">zaimek pytający: </w:t>
            </w:r>
            <w:r w:rsidRPr="00860DB5">
              <w:rPr>
                <w:b/>
                <w:bCs/>
              </w:rPr>
              <w:t>Comment ?</w:t>
            </w:r>
          </w:p>
          <w:p w14:paraId="7C0AC0A3" w14:textId="7B2C0A43" w:rsidR="00860DB5" w:rsidRDefault="00CD74AB" w:rsidP="00860DB5">
            <w:pPr>
              <w:pStyle w:val="Akapitzlist"/>
              <w:numPr>
                <w:ilvl w:val="0"/>
                <w:numId w:val="24"/>
              </w:numPr>
            </w:pPr>
            <w:r>
              <w:t xml:space="preserve">zaimki osobowe: </w:t>
            </w:r>
            <w:r w:rsidRPr="00CD74AB">
              <w:rPr>
                <w:b/>
                <w:bCs/>
              </w:rPr>
              <w:t>il, elle</w:t>
            </w:r>
          </w:p>
          <w:p w14:paraId="09BEE72E" w14:textId="58772796" w:rsidR="00CD74AB" w:rsidRPr="00CD74AB" w:rsidRDefault="00CD74AB" w:rsidP="00860DB5">
            <w:pPr>
              <w:pStyle w:val="Akapitzlist"/>
              <w:numPr>
                <w:ilvl w:val="0"/>
                <w:numId w:val="24"/>
              </w:numPr>
              <w:rPr>
                <w:b/>
                <w:bCs/>
              </w:rPr>
            </w:pPr>
            <w:r>
              <w:t xml:space="preserve">zaimki dzierżawcze: </w:t>
            </w:r>
            <w:r w:rsidRPr="00CD74AB">
              <w:rPr>
                <w:b/>
                <w:bCs/>
              </w:rPr>
              <w:t>mon, ton, son, ma, ta, sa</w:t>
            </w:r>
          </w:p>
          <w:p w14:paraId="434E6041" w14:textId="4F4E86FA" w:rsidR="00E45A4D" w:rsidRDefault="00E45A4D" w:rsidP="005750AA"/>
        </w:tc>
        <w:tc>
          <w:tcPr>
            <w:tcW w:w="1320" w:type="dxa"/>
            <w:vMerge w:val="restart"/>
          </w:tcPr>
          <w:p w14:paraId="30CF695E" w14:textId="51631580" w:rsidR="00E45A4D" w:rsidRDefault="009972EB">
            <w:r>
              <w:t xml:space="preserve">Podręcznik str. </w:t>
            </w:r>
            <w:r>
              <w:t>48-59</w:t>
            </w:r>
          </w:p>
        </w:tc>
      </w:tr>
      <w:tr w:rsidR="00E45A4D" w14:paraId="3B329763" w14:textId="77777777" w:rsidTr="00E45A4D">
        <w:trPr>
          <w:trHeight w:val="135"/>
        </w:trPr>
        <w:tc>
          <w:tcPr>
            <w:tcW w:w="1108" w:type="dxa"/>
            <w:vMerge/>
          </w:tcPr>
          <w:p w14:paraId="01D572A4" w14:textId="77777777" w:rsidR="00E45A4D" w:rsidRDefault="00E45A4D"/>
        </w:tc>
        <w:tc>
          <w:tcPr>
            <w:tcW w:w="872" w:type="dxa"/>
          </w:tcPr>
          <w:p w14:paraId="749BAF2E" w14:textId="41DBE5BF" w:rsidR="00E45A4D" w:rsidRDefault="008077BF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363C011B" w14:textId="72CB4C25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 xml:space="preserve">poprawnie rozwiązuje zadania na czytanie ze zrozumieniem i słuchanie, podając wybrane informacje ogólne, (o czym, o kim jest tekst) oraz szczegółowe (np. </w:t>
            </w:r>
            <w:r>
              <w:t>wygląd zewnętrzny, opis charakteru osoby z rodziny, opis części ciała</w:t>
            </w:r>
            <w:r>
              <w:t>)</w:t>
            </w:r>
          </w:p>
          <w:p w14:paraId="37034246" w14:textId="77777777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>dopasowuje obrazek do opisu lub dialogu</w:t>
            </w:r>
          </w:p>
          <w:p w14:paraId="13124CA0" w14:textId="77777777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>poprawnie nazywa przedmioty przedstawione na ilustracji</w:t>
            </w:r>
          </w:p>
          <w:p w14:paraId="40125DC2" w14:textId="77777777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>wskazuje różnicę między tekstem a obrazkiem</w:t>
            </w:r>
          </w:p>
          <w:p w14:paraId="1BA3A7D5" w14:textId="0097A32E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 xml:space="preserve">w bardzo prosty sposób opisuje </w:t>
            </w:r>
            <w:r>
              <w:t>siebie i inne osoby</w:t>
            </w:r>
          </w:p>
          <w:p w14:paraId="706A4D60" w14:textId="5020CA3D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 xml:space="preserve">pyta o </w:t>
            </w:r>
            <w:r>
              <w:t>charakter osób oraz członków rodziny</w:t>
            </w:r>
          </w:p>
          <w:p w14:paraId="6E90F9EC" w14:textId="3AD153C6" w:rsidR="00D00F5A" w:rsidRDefault="00D00F5A" w:rsidP="005750AA">
            <w:pPr>
              <w:pStyle w:val="Akapitzlist"/>
              <w:numPr>
                <w:ilvl w:val="0"/>
                <w:numId w:val="25"/>
              </w:numPr>
            </w:pPr>
            <w:r>
              <w:t>wskazuje relacje rodzinne</w:t>
            </w:r>
          </w:p>
          <w:p w14:paraId="39274227" w14:textId="77777777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>używa wyrażeń porządkujących wypowiedź</w:t>
            </w:r>
          </w:p>
          <w:p w14:paraId="139C71FE" w14:textId="77777777" w:rsidR="00E45A4D" w:rsidRDefault="00E45A4D"/>
        </w:tc>
        <w:tc>
          <w:tcPr>
            <w:tcW w:w="1320" w:type="dxa"/>
            <w:vMerge/>
          </w:tcPr>
          <w:p w14:paraId="73CDDA0A" w14:textId="77777777" w:rsidR="00E45A4D" w:rsidRDefault="00E45A4D"/>
        </w:tc>
      </w:tr>
      <w:tr w:rsidR="00D97009" w14:paraId="1866038E" w14:textId="77777777" w:rsidTr="00D97009">
        <w:trPr>
          <w:trHeight w:val="135"/>
        </w:trPr>
        <w:tc>
          <w:tcPr>
            <w:tcW w:w="1108" w:type="dxa"/>
            <w:vMerge w:val="restart"/>
          </w:tcPr>
          <w:p w14:paraId="0E78BAC5" w14:textId="357A05CF" w:rsidR="00D97009" w:rsidRPr="00D97009" w:rsidRDefault="00D97009">
            <w:pPr>
              <w:rPr>
                <w:b/>
                <w:bCs/>
              </w:rPr>
            </w:pPr>
            <w:r w:rsidRPr="00D97009">
              <w:rPr>
                <w:b/>
                <w:bCs/>
              </w:rPr>
              <w:lastRenderedPageBreak/>
              <w:t>Rozdział 5</w:t>
            </w:r>
          </w:p>
        </w:tc>
        <w:tc>
          <w:tcPr>
            <w:tcW w:w="872" w:type="dxa"/>
          </w:tcPr>
          <w:p w14:paraId="48A1D42F" w14:textId="69A5809D" w:rsidR="00D97009" w:rsidRPr="00E45A4D" w:rsidRDefault="00D97009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0A6DC661" w14:textId="3359D594" w:rsidR="00D97009" w:rsidRDefault="000724B4" w:rsidP="003C6AC3">
            <w:pPr>
              <w:pStyle w:val="Akapitzlist"/>
              <w:numPr>
                <w:ilvl w:val="0"/>
                <w:numId w:val="27"/>
              </w:numPr>
            </w:pPr>
            <w:r>
              <w:t xml:space="preserve"> rozumie, poprawnie zapisuje i zazwyczaj stosuje podstawowe słownictwo z rozdziału </w:t>
            </w:r>
            <w:r>
              <w:t>5</w:t>
            </w:r>
            <w:r>
              <w:t>, w szczególności</w:t>
            </w:r>
            <w:r>
              <w:t>:</w:t>
            </w:r>
          </w:p>
          <w:p w14:paraId="43A983EB" w14:textId="77777777" w:rsidR="000724B4" w:rsidRDefault="000724B4" w:rsidP="003C6AC3">
            <w:pPr>
              <w:pStyle w:val="Akapitzlist"/>
              <w:numPr>
                <w:ilvl w:val="0"/>
                <w:numId w:val="28"/>
              </w:numPr>
            </w:pPr>
            <w:r>
              <w:t>produkty spożywcze</w:t>
            </w:r>
          </w:p>
          <w:p w14:paraId="7C2A0189" w14:textId="77777777" w:rsidR="000724B4" w:rsidRDefault="000724B4" w:rsidP="003C6AC3">
            <w:pPr>
              <w:pStyle w:val="Akapitzlist"/>
              <w:numPr>
                <w:ilvl w:val="0"/>
                <w:numId w:val="28"/>
              </w:numPr>
            </w:pPr>
            <w:r>
              <w:t>produkty spożywcze na śniadanie</w:t>
            </w:r>
          </w:p>
          <w:p w14:paraId="4DC7FFDA" w14:textId="77777777" w:rsidR="000724B4" w:rsidRDefault="000724B4" w:rsidP="003C6AC3">
            <w:pPr>
              <w:pStyle w:val="Akapitzlist"/>
              <w:numPr>
                <w:ilvl w:val="0"/>
                <w:numId w:val="28"/>
              </w:numPr>
            </w:pPr>
            <w:r>
              <w:t>wybrane nazwy posiłków</w:t>
            </w:r>
          </w:p>
          <w:p w14:paraId="131E43E6" w14:textId="77777777" w:rsidR="000724B4" w:rsidRDefault="000724B4" w:rsidP="003C6AC3">
            <w:pPr>
              <w:pStyle w:val="Akapitzlist"/>
              <w:numPr>
                <w:ilvl w:val="0"/>
                <w:numId w:val="28"/>
              </w:numPr>
            </w:pPr>
            <w:r>
              <w:t>wybrane nazwy potraw</w:t>
            </w:r>
          </w:p>
          <w:p w14:paraId="24A57A24" w14:textId="17318AF3" w:rsidR="003C6AC3" w:rsidRPr="00F209EE" w:rsidRDefault="003C6AC3" w:rsidP="003C6AC3">
            <w:pPr>
              <w:pStyle w:val="Akapitzlist"/>
            </w:pPr>
            <w:r>
              <w:t>2.</w:t>
            </w:r>
            <w:r>
              <w:t>rozumie odmianę czasowników w liczbie pojedynczej, w czasie teraźniejszym:</w:t>
            </w:r>
            <w:r w:rsidRPr="003C6AC3">
              <w:rPr>
                <w:b/>
                <w:bCs/>
              </w:rPr>
              <w:t xml:space="preserve"> avoir</w:t>
            </w:r>
            <w:r>
              <w:rPr>
                <w:b/>
                <w:bCs/>
              </w:rPr>
              <w:t>, manger, aimer, vouloir</w:t>
            </w:r>
          </w:p>
          <w:p w14:paraId="7B4B70C5" w14:textId="77777777" w:rsidR="003C6AC3" w:rsidRDefault="003C6AC3" w:rsidP="003C6AC3">
            <w:pPr>
              <w:pStyle w:val="Akapitzlist"/>
              <w:numPr>
                <w:ilvl w:val="0"/>
                <w:numId w:val="1"/>
              </w:numPr>
            </w:pPr>
            <w:r>
              <w:t>zna formy i zasady użycia form gramatycznych:</w:t>
            </w:r>
          </w:p>
          <w:p w14:paraId="1D2CA490" w14:textId="77777777" w:rsidR="003C6AC3" w:rsidRDefault="003C6AC3" w:rsidP="003C6AC3">
            <w:pPr>
              <w:pStyle w:val="Akapitzlist"/>
              <w:numPr>
                <w:ilvl w:val="0"/>
                <w:numId w:val="29"/>
              </w:numPr>
            </w:pPr>
            <w:r>
              <w:t>liczby i rodzaju rzeczowników</w:t>
            </w:r>
          </w:p>
          <w:p w14:paraId="4FE0EE06" w14:textId="77777777" w:rsidR="003C6AC3" w:rsidRDefault="003C6AC3" w:rsidP="003C6AC3">
            <w:pPr>
              <w:pStyle w:val="Akapitzlist"/>
              <w:numPr>
                <w:ilvl w:val="0"/>
                <w:numId w:val="29"/>
              </w:numPr>
            </w:pPr>
            <w:r>
              <w:t xml:space="preserve">rodzajników nieokreślonych: </w:t>
            </w:r>
            <w:r w:rsidRPr="003C6AC3">
              <w:rPr>
                <w:b/>
                <w:bCs/>
              </w:rPr>
              <w:t>un, une, des</w:t>
            </w:r>
          </w:p>
          <w:p w14:paraId="482A2085" w14:textId="77777777" w:rsidR="003C6AC3" w:rsidRDefault="003C6AC3" w:rsidP="003C6AC3">
            <w:pPr>
              <w:pStyle w:val="Akapitzlist"/>
              <w:numPr>
                <w:ilvl w:val="0"/>
                <w:numId w:val="29"/>
              </w:numPr>
            </w:pPr>
            <w:r>
              <w:t xml:space="preserve">rodzajników cząstkowych: </w:t>
            </w:r>
            <w:r w:rsidRPr="003C6AC3">
              <w:rPr>
                <w:b/>
                <w:bCs/>
              </w:rPr>
              <w:t>du, de la, de l’, des</w:t>
            </w:r>
          </w:p>
          <w:p w14:paraId="52B8A059" w14:textId="654E4B13" w:rsidR="003C6AC3" w:rsidRPr="003C6AC3" w:rsidRDefault="003C6AC3" w:rsidP="003C6AC3">
            <w:pPr>
              <w:pStyle w:val="Akapitzlist"/>
              <w:numPr>
                <w:ilvl w:val="0"/>
                <w:numId w:val="29"/>
              </w:numPr>
            </w:pPr>
            <w:r>
              <w:t xml:space="preserve">pytań rozpoczynających się od: </w:t>
            </w:r>
            <w:r w:rsidRPr="003C6AC3">
              <w:rPr>
                <w:b/>
                <w:bCs/>
              </w:rPr>
              <w:t>Qu’est-ce que…</w:t>
            </w:r>
            <w:r>
              <w:rPr>
                <w:b/>
                <w:bCs/>
              </w:rPr>
              <w:t>?</w:t>
            </w:r>
          </w:p>
          <w:p w14:paraId="44550B38" w14:textId="77777777" w:rsidR="003C6AC3" w:rsidRPr="003C6AC3" w:rsidRDefault="003C6AC3" w:rsidP="003C6AC3">
            <w:pPr>
              <w:pStyle w:val="Akapitzlist"/>
              <w:numPr>
                <w:ilvl w:val="0"/>
                <w:numId w:val="29"/>
              </w:numPr>
            </w:pPr>
            <w:r>
              <w:t xml:space="preserve">konstrukcji czasowników: </w:t>
            </w:r>
            <w:r w:rsidRPr="003C6AC3">
              <w:rPr>
                <w:b/>
                <w:bCs/>
              </w:rPr>
              <w:t>vouloir, aimer+bezokolicznik</w:t>
            </w:r>
          </w:p>
          <w:p w14:paraId="0355E6E5" w14:textId="155126E8" w:rsidR="003C6AC3" w:rsidRPr="003C6AC3" w:rsidRDefault="003C6AC3" w:rsidP="003C6AC3">
            <w:pPr>
              <w:pStyle w:val="Akapitzlist"/>
              <w:numPr>
                <w:ilvl w:val="0"/>
                <w:numId w:val="29"/>
              </w:numPr>
              <w:rPr>
                <w:lang w:val="fr-FR"/>
              </w:rPr>
            </w:pPr>
            <w:r w:rsidRPr="003C6AC3">
              <w:rPr>
                <w:lang w:val="fr-FR"/>
              </w:rPr>
              <w:t xml:space="preserve">konstrukcji: </w:t>
            </w:r>
            <w:r w:rsidRPr="003C6AC3">
              <w:rPr>
                <w:b/>
                <w:bCs/>
                <w:lang w:val="fr-FR"/>
              </w:rPr>
              <w:t>avoir soif, avoir faim</w:t>
            </w:r>
          </w:p>
        </w:tc>
        <w:tc>
          <w:tcPr>
            <w:tcW w:w="1320" w:type="dxa"/>
            <w:vMerge w:val="restart"/>
          </w:tcPr>
          <w:p w14:paraId="11878E2D" w14:textId="5FEF408A" w:rsidR="00D97009" w:rsidRDefault="00D97009">
            <w:r>
              <w:t xml:space="preserve">Podręcznik str. </w:t>
            </w:r>
            <w:r>
              <w:t>60-71</w:t>
            </w:r>
          </w:p>
        </w:tc>
      </w:tr>
      <w:tr w:rsidR="00D97009" w14:paraId="11B50273" w14:textId="77777777" w:rsidTr="00E45A4D">
        <w:trPr>
          <w:trHeight w:val="135"/>
        </w:trPr>
        <w:tc>
          <w:tcPr>
            <w:tcW w:w="1108" w:type="dxa"/>
            <w:vMerge/>
          </w:tcPr>
          <w:p w14:paraId="182219CA" w14:textId="77777777" w:rsidR="00D97009" w:rsidRDefault="00D97009"/>
        </w:tc>
        <w:tc>
          <w:tcPr>
            <w:tcW w:w="872" w:type="dxa"/>
          </w:tcPr>
          <w:p w14:paraId="6F442037" w14:textId="5B538C63" w:rsidR="00D97009" w:rsidRPr="00E45A4D" w:rsidRDefault="00D97009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5F5DDC2F" w14:textId="1B925509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 xml:space="preserve">poprawnie rozwiązuje zadania na czytanie ze zrozumieniem i słuchanie, podając wybrane informacje ogólne, (o czym, o kim jest tekst) oraz szczegółowe (np. </w:t>
            </w:r>
            <w:r w:rsidR="000E7F7A">
              <w:t>ulubione potrawy i produkty, opis śniadania, określanie głodu lub pragnienia, wyrażanie opinii nt. smaku</w:t>
            </w:r>
            <w:r>
              <w:t>)</w:t>
            </w:r>
          </w:p>
          <w:p w14:paraId="2ED4CED1" w14:textId="77777777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>dopasowuje obrazek do opisu lub dialogu</w:t>
            </w:r>
          </w:p>
          <w:p w14:paraId="350EF64D" w14:textId="77777777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>poprawnie nazywa przedmioty przedstawione na ilustracji</w:t>
            </w:r>
          </w:p>
          <w:p w14:paraId="1A0BC1AA" w14:textId="77777777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>wskazuje różnicę między tekstem a obrazkiem</w:t>
            </w:r>
          </w:p>
          <w:p w14:paraId="50115A7E" w14:textId="3561F333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 xml:space="preserve">w bardzo prosty sposób opisuje </w:t>
            </w:r>
            <w:r w:rsidR="000E7F7A">
              <w:t>swoje i innych upodobania spożywcze</w:t>
            </w:r>
          </w:p>
          <w:p w14:paraId="44C97568" w14:textId="19C2592F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 xml:space="preserve">pyta o </w:t>
            </w:r>
            <w:r w:rsidR="000E7F7A">
              <w:t>lubiane i nielubiane potrawy</w:t>
            </w:r>
          </w:p>
          <w:p w14:paraId="7FA9E441" w14:textId="21CEF565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 xml:space="preserve">wskazuje </w:t>
            </w:r>
            <w:r w:rsidR="000E7F7A">
              <w:t>co chciałby zjeść lub wypić</w:t>
            </w:r>
          </w:p>
          <w:p w14:paraId="33A68AC6" w14:textId="77777777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>używa wyrażeń porządkujących wypowiedź</w:t>
            </w:r>
          </w:p>
          <w:p w14:paraId="2394C2E9" w14:textId="77777777" w:rsidR="00D97009" w:rsidRDefault="00D97009" w:rsidP="00D97009">
            <w:pPr>
              <w:pStyle w:val="Akapitzlist"/>
              <w:ind w:left="1068"/>
            </w:pPr>
          </w:p>
        </w:tc>
        <w:tc>
          <w:tcPr>
            <w:tcW w:w="1320" w:type="dxa"/>
            <w:vMerge/>
          </w:tcPr>
          <w:p w14:paraId="1D0631E6" w14:textId="77777777" w:rsidR="00D97009" w:rsidRDefault="00D97009"/>
        </w:tc>
      </w:tr>
      <w:tr w:rsidR="00D97009" w14:paraId="5FF5E79A" w14:textId="77777777" w:rsidTr="00D97009">
        <w:trPr>
          <w:trHeight w:val="135"/>
        </w:trPr>
        <w:tc>
          <w:tcPr>
            <w:tcW w:w="1108" w:type="dxa"/>
            <w:vMerge w:val="restart"/>
          </w:tcPr>
          <w:p w14:paraId="273541AE" w14:textId="325EDDBF" w:rsidR="00D97009" w:rsidRPr="00D97009" w:rsidRDefault="00D97009">
            <w:pPr>
              <w:rPr>
                <w:b/>
                <w:bCs/>
              </w:rPr>
            </w:pPr>
            <w:r w:rsidRPr="00D97009">
              <w:rPr>
                <w:b/>
                <w:bCs/>
              </w:rPr>
              <w:t xml:space="preserve">Rozdział 6 </w:t>
            </w:r>
          </w:p>
        </w:tc>
        <w:tc>
          <w:tcPr>
            <w:tcW w:w="872" w:type="dxa"/>
          </w:tcPr>
          <w:p w14:paraId="4125730C" w14:textId="0D43EF6A" w:rsidR="00D97009" w:rsidRPr="00E45A4D" w:rsidRDefault="00D97009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72FF6113" w14:textId="77777777" w:rsidR="00D97009" w:rsidRDefault="00C54C5D" w:rsidP="00C54C5D">
            <w:pPr>
              <w:pStyle w:val="Akapitzlist"/>
              <w:numPr>
                <w:ilvl w:val="0"/>
                <w:numId w:val="32"/>
              </w:numPr>
            </w:pPr>
            <w:r>
              <w:t xml:space="preserve">rozumie, poprawnie zapisuje i zazwyczaj stosuje podstawowe słownictwo z rozdziału </w:t>
            </w:r>
            <w:r>
              <w:t>6</w:t>
            </w:r>
            <w:r>
              <w:t>, w szczególności:</w:t>
            </w:r>
          </w:p>
          <w:p w14:paraId="79D732ED" w14:textId="77777777" w:rsidR="00C54C5D" w:rsidRDefault="00C54C5D" w:rsidP="00C54C5D">
            <w:pPr>
              <w:pStyle w:val="Akapitzlist"/>
              <w:numPr>
                <w:ilvl w:val="0"/>
                <w:numId w:val="33"/>
              </w:numPr>
            </w:pPr>
            <w:r>
              <w:t>dni tygodnia</w:t>
            </w:r>
          </w:p>
          <w:p w14:paraId="085CBA8A" w14:textId="77777777" w:rsidR="00C54C5D" w:rsidRDefault="00C54C5D" w:rsidP="00C54C5D">
            <w:pPr>
              <w:pStyle w:val="Akapitzlist"/>
              <w:numPr>
                <w:ilvl w:val="0"/>
                <w:numId w:val="33"/>
              </w:numPr>
            </w:pPr>
            <w:r>
              <w:t>czynności w czasie wolnym</w:t>
            </w:r>
          </w:p>
          <w:p w14:paraId="2A21D1F1" w14:textId="77777777" w:rsidR="00C54C5D" w:rsidRDefault="00C54C5D" w:rsidP="00C54C5D">
            <w:pPr>
              <w:pStyle w:val="Akapitzlist"/>
              <w:numPr>
                <w:ilvl w:val="0"/>
                <w:numId w:val="33"/>
              </w:numPr>
            </w:pPr>
            <w:r>
              <w:t>nazwy miesięcy</w:t>
            </w:r>
          </w:p>
          <w:p w14:paraId="398967D4" w14:textId="77777777" w:rsidR="00C54C5D" w:rsidRDefault="00C54C5D" w:rsidP="00C54C5D">
            <w:pPr>
              <w:pStyle w:val="Akapitzlist"/>
              <w:numPr>
                <w:ilvl w:val="0"/>
                <w:numId w:val="33"/>
              </w:numPr>
            </w:pPr>
            <w:r>
              <w:t>liczby od 20 do 100</w:t>
            </w:r>
          </w:p>
          <w:p w14:paraId="0764D6E1" w14:textId="77777777" w:rsidR="00C54C5D" w:rsidRDefault="00C54C5D" w:rsidP="00C54C5D">
            <w:pPr>
              <w:pStyle w:val="Akapitzlist"/>
              <w:numPr>
                <w:ilvl w:val="0"/>
                <w:numId w:val="33"/>
              </w:numPr>
            </w:pPr>
            <w:r>
              <w:t>rozrywka</w:t>
            </w:r>
          </w:p>
          <w:p w14:paraId="4908D71F" w14:textId="7F50E02D" w:rsidR="007D1C8D" w:rsidRPr="00951296" w:rsidRDefault="007D1C8D" w:rsidP="007D1C8D">
            <w:pPr>
              <w:pStyle w:val="Akapitzlist"/>
              <w:numPr>
                <w:ilvl w:val="0"/>
                <w:numId w:val="32"/>
              </w:numPr>
              <w:rPr>
                <w:b/>
                <w:bCs/>
              </w:rPr>
            </w:pPr>
            <w:r>
              <w:t xml:space="preserve">rozumie odmianę czasowników w liczbie pojedynczej, w czasie teraźniejszym: </w:t>
            </w:r>
            <w:r w:rsidR="00951296" w:rsidRPr="00951296">
              <w:rPr>
                <w:b/>
                <w:bCs/>
              </w:rPr>
              <w:t>aller, danser, chanter, cuisiner, jouer, dessiner, faire, étudier; promener, regarder, écouter</w:t>
            </w:r>
          </w:p>
          <w:p w14:paraId="70F24E79" w14:textId="77777777" w:rsidR="00C54C5D" w:rsidRDefault="00C54C5D" w:rsidP="00C54C5D">
            <w:pPr>
              <w:pStyle w:val="Akapitzlist"/>
              <w:numPr>
                <w:ilvl w:val="0"/>
                <w:numId w:val="32"/>
              </w:numPr>
            </w:pPr>
            <w:r>
              <w:t>zna formy i zasady użycia form gramatycznych:</w:t>
            </w:r>
          </w:p>
          <w:p w14:paraId="62548846" w14:textId="77777777" w:rsidR="00C54C5D" w:rsidRDefault="00C54C5D" w:rsidP="00C54C5D">
            <w:pPr>
              <w:pStyle w:val="Akapitzlist"/>
              <w:numPr>
                <w:ilvl w:val="0"/>
                <w:numId w:val="34"/>
              </w:numPr>
            </w:pPr>
            <w:r>
              <w:t xml:space="preserve">przeczenie </w:t>
            </w:r>
            <w:r w:rsidRPr="00C54C5D">
              <w:rPr>
                <w:b/>
                <w:bCs/>
              </w:rPr>
              <w:t>ne/n’ ………… pas</w:t>
            </w:r>
          </w:p>
          <w:p w14:paraId="0EAE9503" w14:textId="77777777" w:rsidR="00C54C5D" w:rsidRDefault="00C54C5D" w:rsidP="00C54C5D">
            <w:pPr>
              <w:pStyle w:val="Akapitzlist"/>
              <w:numPr>
                <w:ilvl w:val="0"/>
                <w:numId w:val="34"/>
              </w:numPr>
              <w:rPr>
                <w:lang w:val="fr-FR"/>
              </w:rPr>
            </w:pPr>
            <w:r w:rsidRPr="00C54C5D">
              <w:rPr>
                <w:lang w:val="fr-FR"/>
              </w:rPr>
              <w:t xml:space="preserve">zaimki pytające: </w:t>
            </w:r>
            <w:r w:rsidRPr="00C54C5D">
              <w:rPr>
                <w:b/>
                <w:bCs/>
                <w:lang w:val="fr-FR"/>
              </w:rPr>
              <w:t>Quel ? Quelle ? Quand ?</w:t>
            </w:r>
          </w:p>
          <w:p w14:paraId="3EBCB876" w14:textId="77777777" w:rsidR="00C54C5D" w:rsidRDefault="00C54C5D" w:rsidP="00C54C5D">
            <w:pPr>
              <w:pStyle w:val="Akapitzlist"/>
              <w:numPr>
                <w:ilvl w:val="0"/>
                <w:numId w:val="34"/>
              </w:numPr>
              <w:rPr>
                <w:lang w:val="fr-FR"/>
              </w:rPr>
            </w:pPr>
            <w:r>
              <w:rPr>
                <w:lang w:val="fr-FR"/>
              </w:rPr>
              <w:t>zaimki osobowe : il, elle</w:t>
            </w:r>
          </w:p>
          <w:p w14:paraId="4F5B6998" w14:textId="77777777" w:rsidR="00C54C5D" w:rsidRDefault="00C54C5D" w:rsidP="00C54C5D">
            <w:pPr>
              <w:pStyle w:val="Akapitzlist"/>
              <w:numPr>
                <w:ilvl w:val="0"/>
                <w:numId w:val="34"/>
              </w:numPr>
            </w:pPr>
            <w:r w:rsidRPr="00C54C5D">
              <w:lastRenderedPageBreak/>
              <w:t>pytania z zaimkiem pytającym n</w:t>
            </w:r>
            <w:r>
              <w:t xml:space="preserve">a początku </w:t>
            </w:r>
          </w:p>
          <w:p w14:paraId="45225FDA" w14:textId="77777777" w:rsidR="00C54C5D" w:rsidRDefault="00C54C5D" w:rsidP="00C54C5D">
            <w:pPr>
              <w:pStyle w:val="Akapitzlist"/>
              <w:numPr>
                <w:ilvl w:val="0"/>
                <w:numId w:val="34"/>
              </w:numPr>
            </w:pPr>
            <w:r>
              <w:t>budowa zdania prostego</w:t>
            </w:r>
          </w:p>
          <w:p w14:paraId="54BB6E19" w14:textId="4ACDF0D0" w:rsidR="00C54C5D" w:rsidRPr="00C54C5D" w:rsidRDefault="00C54C5D" w:rsidP="00C54C5D">
            <w:pPr>
              <w:pStyle w:val="Akapitzlist"/>
              <w:numPr>
                <w:ilvl w:val="0"/>
                <w:numId w:val="34"/>
              </w:numPr>
            </w:pPr>
            <w:r>
              <w:t>struktury wyrażające propozycję, akceptację, odmowę oraz opinię</w:t>
            </w:r>
          </w:p>
        </w:tc>
        <w:tc>
          <w:tcPr>
            <w:tcW w:w="1320" w:type="dxa"/>
            <w:vMerge w:val="restart"/>
          </w:tcPr>
          <w:p w14:paraId="357B8DA6" w14:textId="127E36C3" w:rsidR="00D97009" w:rsidRDefault="00D97009">
            <w:r>
              <w:lastRenderedPageBreak/>
              <w:t xml:space="preserve">Podręcznik str. </w:t>
            </w:r>
            <w:r>
              <w:t>72-83</w:t>
            </w:r>
          </w:p>
        </w:tc>
      </w:tr>
      <w:tr w:rsidR="00D97009" w14:paraId="604C7D83" w14:textId="77777777" w:rsidTr="00E45A4D">
        <w:trPr>
          <w:trHeight w:val="135"/>
        </w:trPr>
        <w:tc>
          <w:tcPr>
            <w:tcW w:w="1108" w:type="dxa"/>
            <w:vMerge/>
          </w:tcPr>
          <w:p w14:paraId="53283BC8" w14:textId="77777777" w:rsidR="00D97009" w:rsidRDefault="00D97009"/>
        </w:tc>
        <w:tc>
          <w:tcPr>
            <w:tcW w:w="872" w:type="dxa"/>
          </w:tcPr>
          <w:p w14:paraId="498A4265" w14:textId="2F3DA13C" w:rsidR="00D97009" w:rsidRPr="00E45A4D" w:rsidRDefault="00D97009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638B4EC2" w14:textId="3B963DD8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>poprawnie rozwiązuje zadania na czytanie ze zrozumieniem i słuchanie, podając wybrane informacje ogólne, (o czym, o kim jest tekst) oraz szczegółowe (</w:t>
            </w:r>
            <w:r w:rsidR="00D32760">
              <w:t>np. ulubione dni tygodnia</w:t>
            </w:r>
            <w:r w:rsidR="00302850">
              <w:t>, miesiące i aktywności w czasie wolnym, opis tygodnia, wyrażanie chęci wyjścia</w:t>
            </w:r>
            <w:r>
              <w:t>)</w:t>
            </w:r>
          </w:p>
          <w:p w14:paraId="72594A8E" w14:textId="77777777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>dopasowuje obrazek do opisu lub dialogu</w:t>
            </w:r>
          </w:p>
          <w:p w14:paraId="668E20DF" w14:textId="77777777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>poprawnie nazywa przedmioty przedstawione na ilustracji</w:t>
            </w:r>
          </w:p>
          <w:p w14:paraId="758FEB71" w14:textId="77777777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>wskazuje różnicę między tekstem a obrazkiem</w:t>
            </w:r>
          </w:p>
          <w:p w14:paraId="2D48457D" w14:textId="3923AF6B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 xml:space="preserve">w bardzo prosty sposób opisuje </w:t>
            </w:r>
            <w:r w:rsidR="00302850">
              <w:t>tydzień swój i innych</w:t>
            </w:r>
          </w:p>
          <w:p w14:paraId="489E9491" w14:textId="04F01AA8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 xml:space="preserve">pyta o lubiane i nielubiane </w:t>
            </w:r>
            <w:r w:rsidR="00302850">
              <w:t>formy spędzania czasu wolnego</w:t>
            </w:r>
          </w:p>
          <w:p w14:paraId="232C1C21" w14:textId="6E6922BA" w:rsidR="00302850" w:rsidRDefault="00302850" w:rsidP="00C54C5D">
            <w:pPr>
              <w:pStyle w:val="Akapitzlist"/>
              <w:numPr>
                <w:ilvl w:val="0"/>
                <w:numId w:val="31"/>
              </w:numPr>
            </w:pPr>
            <w:r>
              <w:t>pyta o wolny czas i termin</w:t>
            </w:r>
          </w:p>
          <w:p w14:paraId="06B65572" w14:textId="06906BE9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 xml:space="preserve">wskazuje co chciałby </w:t>
            </w:r>
            <w:r w:rsidR="00302850">
              <w:t>robić w czasie wolnym</w:t>
            </w:r>
          </w:p>
          <w:p w14:paraId="1BF8B6EE" w14:textId="77777777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>używa wyrażeń porządkujących wypowiedź</w:t>
            </w:r>
          </w:p>
          <w:p w14:paraId="5821F541" w14:textId="77777777" w:rsidR="00D97009" w:rsidRDefault="00D97009" w:rsidP="00D97009">
            <w:pPr>
              <w:pStyle w:val="Akapitzlist"/>
              <w:ind w:left="1068"/>
            </w:pPr>
          </w:p>
        </w:tc>
        <w:tc>
          <w:tcPr>
            <w:tcW w:w="1320" w:type="dxa"/>
            <w:vMerge/>
          </w:tcPr>
          <w:p w14:paraId="29CAB347" w14:textId="77777777" w:rsidR="00D97009" w:rsidRDefault="00D97009"/>
        </w:tc>
      </w:tr>
      <w:tr w:rsidR="00D67330" w14:paraId="379B29F6" w14:textId="77777777" w:rsidTr="00D67330">
        <w:trPr>
          <w:trHeight w:val="270"/>
        </w:trPr>
        <w:tc>
          <w:tcPr>
            <w:tcW w:w="1108" w:type="dxa"/>
            <w:vMerge w:val="restart"/>
          </w:tcPr>
          <w:p w14:paraId="15CF976C" w14:textId="64B25A72" w:rsidR="00D67330" w:rsidRPr="00D67330" w:rsidRDefault="00D67330">
            <w:pPr>
              <w:rPr>
                <w:b/>
                <w:bCs/>
              </w:rPr>
            </w:pPr>
            <w:r w:rsidRPr="00D67330">
              <w:rPr>
                <w:b/>
                <w:bCs/>
              </w:rPr>
              <w:t>Interculturel</w:t>
            </w:r>
          </w:p>
        </w:tc>
        <w:tc>
          <w:tcPr>
            <w:tcW w:w="872" w:type="dxa"/>
          </w:tcPr>
          <w:p w14:paraId="57F0D8FC" w14:textId="3FE4CBB8" w:rsidR="00D67330" w:rsidRPr="00E45A4D" w:rsidRDefault="00D67330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78088FF8" w14:textId="77777777" w:rsidR="00D67330" w:rsidRDefault="00D67330" w:rsidP="00D67330">
            <w:pPr>
              <w:pStyle w:val="Akapitzlist"/>
              <w:numPr>
                <w:ilvl w:val="0"/>
                <w:numId w:val="35"/>
              </w:numPr>
            </w:pPr>
            <w:r>
              <w:t>posiada wiedzę z zakresu kultury, geografii Francji i krajów francuskojęzycznych, zna:</w:t>
            </w:r>
          </w:p>
          <w:p w14:paraId="7C163A84" w14:textId="77777777" w:rsidR="00D67330" w:rsidRDefault="00D67330" w:rsidP="00D67330">
            <w:pPr>
              <w:pStyle w:val="Akapitzlist"/>
              <w:numPr>
                <w:ilvl w:val="0"/>
                <w:numId w:val="36"/>
              </w:numPr>
            </w:pPr>
            <w:r>
              <w:t>obyczaje i tradycje Świąt Bożego Narodzenia</w:t>
            </w:r>
          </w:p>
          <w:p w14:paraId="3AA63272" w14:textId="77777777" w:rsidR="00D67330" w:rsidRDefault="00D67330" w:rsidP="00D67330">
            <w:pPr>
              <w:pStyle w:val="Akapitzlist"/>
              <w:numPr>
                <w:ilvl w:val="0"/>
                <w:numId w:val="36"/>
              </w:numPr>
            </w:pPr>
            <w:r>
              <w:t>obyczaje i tradycje Świąt Wielkanocnych</w:t>
            </w:r>
          </w:p>
          <w:p w14:paraId="7769392D" w14:textId="77777777" w:rsidR="00D67330" w:rsidRDefault="00D67330" w:rsidP="00D67330">
            <w:pPr>
              <w:pStyle w:val="Akapitzlist"/>
              <w:numPr>
                <w:ilvl w:val="0"/>
                <w:numId w:val="36"/>
              </w:numPr>
            </w:pPr>
            <w:r>
              <w:t>wybrane kolędy</w:t>
            </w:r>
          </w:p>
          <w:p w14:paraId="0159A617" w14:textId="77777777" w:rsidR="00D67330" w:rsidRDefault="00D67330" w:rsidP="00D67330">
            <w:pPr>
              <w:pStyle w:val="Akapitzlist"/>
              <w:numPr>
                <w:ilvl w:val="0"/>
                <w:numId w:val="36"/>
              </w:numPr>
            </w:pPr>
            <w:r>
              <w:t>wybrane miasta krajów francuskojęzycznych</w:t>
            </w:r>
          </w:p>
          <w:p w14:paraId="59C2D91F" w14:textId="36E77CB5" w:rsidR="00D67330" w:rsidRDefault="00D67330" w:rsidP="00D67330">
            <w:pPr>
              <w:pStyle w:val="Akapitzlist"/>
              <w:numPr>
                <w:ilvl w:val="0"/>
                <w:numId w:val="36"/>
              </w:numPr>
            </w:pPr>
            <w:r>
              <w:t>wybrane zabytki krajów francuskojęzycznych</w:t>
            </w:r>
          </w:p>
          <w:p w14:paraId="4DC111B7" w14:textId="5C36D642" w:rsidR="00D67330" w:rsidRDefault="00D67330" w:rsidP="00D67330">
            <w:pPr>
              <w:pStyle w:val="Akapitzlist"/>
              <w:numPr>
                <w:ilvl w:val="0"/>
                <w:numId w:val="36"/>
              </w:numPr>
            </w:pPr>
            <w:r>
              <w:t>wybrane produkty, sporty i upodobania Francuzów i Frankofonów</w:t>
            </w:r>
          </w:p>
        </w:tc>
        <w:tc>
          <w:tcPr>
            <w:tcW w:w="1320" w:type="dxa"/>
            <w:vMerge w:val="restart"/>
          </w:tcPr>
          <w:p w14:paraId="02D16EFA" w14:textId="6D6E8023" w:rsidR="00D67330" w:rsidRDefault="00D67330">
            <w:r>
              <w:t xml:space="preserve">Podręcznik str. </w:t>
            </w:r>
            <w:r>
              <w:t>84-87</w:t>
            </w:r>
          </w:p>
        </w:tc>
      </w:tr>
      <w:tr w:rsidR="00D67330" w14:paraId="1033AA0C" w14:textId="77777777" w:rsidTr="00E45A4D">
        <w:trPr>
          <w:trHeight w:val="270"/>
        </w:trPr>
        <w:tc>
          <w:tcPr>
            <w:tcW w:w="1108" w:type="dxa"/>
            <w:vMerge/>
          </w:tcPr>
          <w:p w14:paraId="42433826" w14:textId="77777777" w:rsidR="00D67330" w:rsidRPr="00D67330" w:rsidRDefault="00D67330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27CDD961" w14:textId="2D9D6EF8" w:rsidR="00D67330" w:rsidRPr="00E45A4D" w:rsidRDefault="00D67330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1FC50DFE" w14:textId="0C728C27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t xml:space="preserve">poprawnie rozwiązuje zadania na czytanie ze zrozumieniem i słuchanie, podając wybrane informacje ogólne, (o czym, o kim jest tekst) oraz szczegółowe (np. </w:t>
            </w:r>
            <w:r>
              <w:t>zabytki, kraje graniczące, miasta, produkty, zwyczaje</w:t>
            </w:r>
            <w:r>
              <w:t>)</w:t>
            </w:r>
          </w:p>
          <w:p w14:paraId="65B688F6" w14:textId="77777777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t>dopasowuje obrazek do opisu lub dialogu</w:t>
            </w:r>
          </w:p>
          <w:p w14:paraId="764BABCD" w14:textId="77777777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t>wskazuje różnicę między tekstem a obrazkiem</w:t>
            </w:r>
          </w:p>
          <w:p w14:paraId="00482EA8" w14:textId="17B4B1EB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t>w bardzo prosty sposób opisuje tradycje i święta</w:t>
            </w:r>
          </w:p>
          <w:p w14:paraId="2A5BF753" w14:textId="2FA2F09F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t>porównuje tradycje polskie z francuskimi</w:t>
            </w:r>
          </w:p>
          <w:p w14:paraId="1F193455" w14:textId="77777777" w:rsidR="00D67330" w:rsidRDefault="00D67330" w:rsidP="00D67330"/>
        </w:tc>
        <w:tc>
          <w:tcPr>
            <w:tcW w:w="1320" w:type="dxa"/>
            <w:vMerge/>
          </w:tcPr>
          <w:p w14:paraId="24F96F68" w14:textId="77777777" w:rsidR="00D67330" w:rsidRDefault="00D67330"/>
        </w:tc>
      </w:tr>
    </w:tbl>
    <w:p w14:paraId="2D6F40D7" w14:textId="370BAFC7" w:rsidR="00ED035E" w:rsidRDefault="00ED035E"/>
    <w:sectPr w:rsidR="00ED0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D070E" w14:textId="77777777" w:rsidR="00C53BBF" w:rsidRDefault="00C53BBF" w:rsidP="00FE3491">
      <w:pPr>
        <w:spacing w:after="0" w:line="240" w:lineRule="auto"/>
      </w:pPr>
      <w:r>
        <w:separator/>
      </w:r>
    </w:p>
  </w:endnote>
  <w:endnote w:type="continuationSeparator" w:id="0">
    <w:p w14:paraId="6A790251" w14:textId="77777777" w:rsidR="00C53BBF" w:rsidRDefault="00C53BBF" w:rsidP="00FE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DA65F" w14:textId="77777777" w:rsidR="00C53BBF" w:rsidRDefault="00C53BBF" w:rsidP="00FE3491">
      <w:pPr>
        <w:spacing w:after="0" w:line="240" w:lineRule="auto"/>
      </w:pPr>
      <w:r>
        <w:separator/>
      </w:r>
    </w:p>
  </w:footnote>
  <w:footnote w:type="continuationSeparator" w:id="0">
    <w:p w14:paraId="372E3488" w14:textId="77777777" w:rsidR="00C53BBF" w:rsidRDefault="00C53BBF" w:rsidP="00FE3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1373"/>
    <w:multiLevelType w:val="hybridMultilevel"/>
    <w:tmpl w:val="AF96BD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0339C"/>
    <w:multiLevelType w:val="hybridMultilevel"/>
    <w:tmpl w:val="B336B61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41A67"/>
    <w:multiLevelType w:val="hybridMultilevel"/>
    <w:tmpl w:val="443C16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927E52"/>
    <w:multiLevelType w:val="hybridMultilevel"/>
    <w:tmpl w:val="D1E60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3C29EC"/>
    <w:multiLevelType w:val="hybridMultilevel"/>
    <w:tmpl w:val="5164C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606CF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E134BE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624427"/>
    <w:multiLevelType w:val="hybridMultilevel"/>
    <w:tmpl w:val="8FE6CD1C"/>
    <w:lvl w:ilvl="0" w:tplc="A8C87B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545F86"/>
    <w:multiLevelType w:val="hybridMultilevel"/>
    <w:tmpl w:val="AF96BD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25AAD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3E75BB"/>
    <w:multiLevelType w:val="hybridMultilevel"/>
    <w:tmpl w:val="CC021D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5607E0"/>
    <w:multiLevelType w:val="hybridMultilevel"/>
    <w:tmpl w:val="AF96B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F0B23"/>
    <w:multiLevelType w:val="hybridMultilevel"/>
    <w:tmpl w:val="BEE4E9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B421BCE"/>
    <w:multiLevelType w:val="hybridMultilevel"/>
    <w:tmpl w:val="EDB251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170F2A"/>
    <w:multiLevelType w:val="hybridMultilevel"/>
    <w:tmpl w:val="F6420D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637EA3"/>
    <w:multiLevelType w:val="hybridMultilevel"/>
    <w:tmpl w:val="0EAE9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B02F7E"/>
    <w:multiLevelType w:val="hybridMultilevel"/>
    <w:tmpl w:val="6090E2F2"/>
    <w:lvl w:ilvl="0" w:tplc="7BD64E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3C80A24"/>
    <w:multiLevelType w:val="hybridMultilevel"/>
    <w:tmpl w:val="AF96BD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77DEF"/>
    <w:multiLevelType w:val="hybridMultilevel"/>
    <w:tmpl w:val="350441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7C4011"/>
    <w:multiLevelType w:val="hybridMultilevel"/>
    <w:tmpl w:val="363E32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F409A0"/>
    <w:multiLevelType w:val="hybridMultilevel"/>
    <w:tmpl w:val="04B60EC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D115A0B"/>
    <w:multiLevelType w:val="hybridMultilevel"/>
    <w:tmpl w:val="41421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A7D67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784CA2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DA46FF"/>
    <w:multiLevelType w:val="hybridMultilevel"/>
    <w:tmpl w:val="EDA67AF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D4D1652"/>
    <w:multiLevelType w:val="hybridMultilevel"/>
    <w:tmpl w:val="034E48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365DF"/>
    <w:multiLevelType w:val="hybridMultilevel"/>
    <w:tmpl w:val="AD0651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AA5688"/>
    <w:multiLevelType w:val="hybridMultilevel"/>
    <w:tmpl w:val="AF96BD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F33F5"/>
    <w:multiLevelType w:val="hybridMultilevel"/>
    <w:tmpl w:val="47529F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CE6B04"/>
    <w:multiLevelType w:val="hybridMultilevel"/>
    <w:tmpl w:val="DFCC4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955CD"/>
    <w:multiLevelType w:val="hybridMultilevel"/>
    <w:tmpl w:val="AB7664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D0057D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991C66"/>
    <w:multiLevelType w:val="hybridMultilevel"/>
    <w:tmpl w:val="E8E2CC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6B0109"/>
    <w:multiLevelType w:val="hybridMultilevel"/>
    <w:tmpl w:val="EC42565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860FA2"/>
    <w:multiLevelType w:val="hybridMultilevel"/>
    <w:tmpl w:val="C0B6943C"/>
    <w:lvl w:ilvl="0" w:tplc="45FA0DF4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B9433CD"/>
    <w:multiLevelType w:val="hybridMultilevel"/>
    <w:tmpl w:val="1B607F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DF2D0C"/>
    <w:multiLevelType w:val="hybridMultilevel"/>
    <w:tmpl w:val="8F5AF378"/>
    <w:lvl w:ilvl="0" w:tplc="3C607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8173276">
    <w:abstractNumId w:val="11"/>
  </w:num>
  <w:num w:numId="2" w16cid:durableId="2035765959">
    <w:abstractNumId w:val="25"/>
  </w:num>
  <w:num w:numId="3" w16cid:durableId="2064477235">
    <w:abstractNumId w:val="14"/>
  </w:num>
  <w:num w:numId="4" w16cid:durableId="1730811135">
    <w:abstractNumId w:val="21"/>
  </w:num>
  <w:num w:numId="5" w16cid:durableId="827748473">
    <w:abstractNumId w:val="17"/>
  </w:num>
  <w:num w:numId="6" w16cid:durableId="1590695085">
    <w:abstractNumId w:val="33"/>
  </w:num>
  <w:num w:numId="7" w16cid:durableId="1789157401">
    <w:abstractNumId w:val="24"/>
  </w:num>
  <w:num w:numId="8" w16cid:durableId="1379359166">
    <w:abstractNumId w:val="4"/>
  </w:num>
  <w:num w:numId="9" w16cid:durableId="1864437509">
    <w:abstractNumId w:val="7"/>
  </w:num>
  <w:num w:numId="10" w16cid:durableId="1609578250">
    <w:abstractNumId w:val="0"/>
  </w:num>
  <w:num w:numId="11" w16cid:durableId="1277179477">
    <w:abstractNumId w:val="3"/>
  </w:num>
  <w:num w:numId="12" w16cid:durableId="1838496449">
    <w:abstractNumId w:val="18"/>
  </w:num>
  <w:num w:numId="13" w16cid:durableId="512379214">
    <w:abstractNumId w:val="35"/>
  </w:num>
  <w:num w:numId="14" w16cid:durableId="555092192">
    <w:abstractNumId w:val="23"/>
  </w:num>
  <w:num w:numId="15" w16cid:durableId="1786539093">
    <w:abstractNumId w:val="8"/>
  </w:num>
  <w:num w:numId="16" w16cid:durableId="1336572562">
    <w:abstractNumId w:val="2"/>
  </w:num>
  <w:num w:numId="17" w16cid:durableId="2007317747">
    <w:abstractNumId w:val="28"/>
  </w:num>
  <w:num w:numId="18" w16cid:durableId="1499341847">
    <w:abstractNumId w:val="19"/>
  </w:num>
  <w:num w:numId="19" w16cid:durableId="694038864">
    <w:abstractNumId w:val="22"/>
  </w:num>
  <w:num w:numId="20" w16cid:durableId="1524438661">
    <w:abstractNumId w:val="27"/>
  </w:num>
  <w:num w:numId="21" w16cid:durableId="1621106382">
    <w:abstractNumId w:val="32"/>
  </w:num>
  <w:num w:numId="22" w16cid:durableId="931667775">
    <w:abstractNumId w:val="1"/>
  </w:num>
  <w:num w:numId="23" w16cid:durableId="1638215881">
    <w:abstractNumId w:val="13"/>
  </w:num>
  <w:num w:numId="24" w16cid:durableId="1890605713">
    <w:abstractNumId w:val="15"/>
  </w:num>
  <w:num w:numId="25" w16cid:durableId="215166353">
    <w:abstractNumId w:val="6"/>
  </w:num>
  <w:num w:numId="26" w16cid:durableId="1996377618">
    <w:abstractNumId w:val="16"/>
  </w:num>
  <w:num w:numId="27" w16cid:durableId="1613592316">
    <w:abstractNumId w:val="34"/>
  </w:num>
  <w:num w:numId="28" w16cid:durableId="2066567852">
    <w:abstractNumId w:val="12"/>
  </w:num>
  <w:num w:numId="29" w16cid:durableId="1150092766">
    <w:abstractNumId w:val="10"/>
  </w:num>
  <w:num w:numId="30" w16cid:durableId="1724711134">
    <w:abstractNumId w:val="9"/>
  </w:num>
  <w:num w:numId="31" w16cid:durableId="1062093591">
    <w:abstractNumId w:val="31"/>
  </w:num>
  <w:num w:numId="32" w16cid:durableId="1660963825">
    <w:abstractNumId w:val="36"/>
  </w:num>
  <w:num w:numId="33" w16cid:durableId="481047353">
    <w:abstractNumId w:val="20"/>
  </w:num>
  <w:num w:numId="34" w16cid:durableId="1693873832">
    <w:abstractNumId w:val="30"/>
  </w:num>
  <w:num w:numId="35" w16cid:durableId="393430573">
    <w:abstractNumId w:val="29"/>
  </w:num>
  <w:num w:numId="36" w16cid:durableId="870218882">
    <w:abstractNumId w:val="26"/>
  </w:num>
  <w:num w:numId="37" w16cid:durableId="18823283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293"/>
    <w:rsid w:val="00003D20"/>
    <w:rsid w:val="00031029"/>
    <w:rsid w:val="000724B4"/>
    <w:rsid w:val="000E7F7A"/>
    <w:rsid w:val="00234551"/>
    <w:rsid w:val="002C38C2"/>
    <w:rsid w:val="00302850"/>
    <w:rsid w:val="00352A57"/>
    <w:rsid w:val="003C6AC3"/>
    <w:rsid w:val="003E4D5D"/>
    <w:rsid w:val="003E724D"/>
    <w:rsid w:val="004A0163"/>
    <w:rsid w:val="004B2FEC"/>
    <w:rsid w:val="005750AA"/>
    <w:rsid w:val="007C44E2"/>
    <w:rsid w:val="007D1C8D"/>
    <w:rsid w:val="007E7F64"/>
    <w:rsid w:val="008077BF"/>
    <w:rsid w:val="00860DB5"/>
    <w:rsid w:val="00870065"/>
    <w:rsid w:val="00884D9F"/>
    <w:rsid w:val="009452EC"/>
    <w:rsid w:val="00951296"/>
    <w:rsid w:val="009972EB"/>
    <w:rsid w:val="00A110C2"/>
    <w:rsid w:val="00AA21B5"/>
    <w:rsid w:val="00C53BBF"/>
    <w:rsid w:val="00C54C5D"/>
    <w:rsid w:val="00CD74AB"/>
    <w:rsid w:val="00D00F5A"/>
    <w:rsid w:val="00D32760"/>
    <w:rsid w:val="00D67330"/>
    <w:rsid w:val="00D97009"/>
    <w:rsid w:val="00DD4293"/>
    <w:rsid w:val="00DF411C"/>
    <w:rsid w:val="00E45A4D"/>
    <w:rsid w:val="00EB09EB"/>
    <w:rsid w:val="00ED035E"/>
    <w:rsid w:val="00EF5D98"/>
    <w:rsid w:val="00F209EE"/>
    <w:rsid w:val="00F646D2"/>
    <w:rsid w:val="00FC499D"/>
    <w:rsid w:val="00FE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1E31"/>
  <w15:chartTrackingRefBased/>
  <w15:docId w15:val="{B700B90D-2C53-4CCF-A699-0D020D50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4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45A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4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4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4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Wawrzonek</dc:creator>
  <cp:keywords/>
  <dc:description/>
  <cp:lastModifiedBy>Karolina Wawrzonek</cp:lastModifiedBy>
  <cp:revision>29</cp:revision>
  <dcterms:created xsi:type="dcterms:W3CDTF">2024-02-07T16:31:00Z</dcterms:created>
  <dcterms:modified xsi:type="dcterms:W3CDTF">2024-02-07T20:22:00Z</dcterms:modified>
</cp:coreProperties>
</file>