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DF169" w14:textId="5F0C7011" w:rsidR="00A52AAF" w:rsidRDefault="00A52AAF">
      <w:pPr>
        <w:rPr>
          <w:u w:val="single"/>
          <w:lang w:val="it-IT"/>
        </w:rPr>
      </w:pPr>
      <w:r w:rsidRPr="00A52AAF">
        <w:rPr>
          <w:u w:val="single"/>
          <w:lang w:val="it-IT"/>
        </w:rPr>
        <w:t>Guarda i disegni e rispondendo alle domande scrivi i nomi d</w:t>
      </w:r>
      <w:r w:rsidR="008F3E62">
        <w:rPr>
          <w:u w:val="single"/>
          <w:lang w:val="it-IT"/>
        </w:rPr>
        <w:t>e</w:t>
      </w:r>
      <w:r w:rsidRPr="00A52AAF">
        <w:rPr>
          <w:u w:val="single"/>
          <w:lang w:val="it-IT"/>
        </w:rPr>
        <w:t>i capi di abbigliamento.</w:t>
      </w:r>
    </w:p>
    <w:p w14:paraId="2CC4C0D9" w14:textId="197F357F" w:rsidR="00A52AAF" w:rsidRDefault="00A52AAF">
      <w:pPr>
        <w:rPr>
          <w:u w:val="single"/>
          <w:lang w:val="it-IT"/>
        </w:rPr>
      </w:pPr>
      <w:r>
        <w:rPr>
          <w:u w:val="single"/>
          <w:lang w:val="it-IT"/>
        </w:rPr>
        <w:t xml:space="preserve">Suggerimento: è possibile </w:t>
      </w:r>
      <w:r w:rsidR="00F63D5B">
        <w:rPr>
          <w:u w:val="single"/>
          <w:lang w:val="it-IT"/>
        </w:rPr>
        <w:t xml:space="preserve">scrivere </w:t>
      </w:r>
      <w:r>
        <w:rPr>
          <w:u w:val="single"/>
          <w:lang w:val="it-IT"/>
        </w:rPr>
        <w:t>non solo i nomi, ma anche di quale tessuto sono, di che colore sono, ecc.</w:t>
      </w:r>
    </w:p>
    <w:p w14:paraId="58B892E2" w14:textId="03C53C9D" w:rsidR="00A52AAF" w:rsidRPr="00A52AAF" w:rsidRDefault="00A52AAF">
      <w:pPr>
        <w:rPr>
          <w:u w:val="single"/>
          <w:lang w:val="it-IT"/>
        </w:rPr>
      </w:pPr>
      <w:r>
        <w:rPr>
          <w:u w:val="single"/>
          <w:lang w:val="it-IT"/>
        </w:rPr>
        <w:t>Per esempio</w:t>
      </w:r>
      <w:r w:rsidR="00F63D5B">
        <w:rPr>
          <w:u w:val="single"/>
          <w:lang w:val="it-IT"/>
        </w:rPr>
        <w:t>: Chiara prende</w:t>
      </w:r>
      <w:r>
        <w:rPr>
          <w:u w:val="single"/>
          <w:lang w:val="it-IT"/>
        </w:rPr>
        <w:t xml:space="preserve"> una gonna rossa di cotone.</w:t>
      </w:r>
    </w:p>
    <w:p w14:paraId="13D06431" w14:textId="1B7282D6" w:rsidR="00A52AAF" w:rsidRDefault="00A52AAF">
      <w:pPr>
        <w:rPr>
          <w:lang w:val="it-IT"/>
        </w:rPr>
      </w:pPr>
    </w:p>
    <w:p w14:paraId="13120404" w14:textId="77777777" w:rsidR="00A52AAF" w:rsidRDefault="00A52AAF">
      <w:pPr>
        <w:rPr>
          <w:lang w:val="it-IT"/>
        </w:rPr>
      </w:pPr>
    </w:p>
    <w:p w14:paraId="7145A383" w14:textId="77777777" w:rsidR="00A52AAF" w:rsidRPr="00A52AAF" w:rsidRDefault="00A52AAF">
      <w:pPr>
        <w:rPr>
          <w:lang w:val="it-IT"/>
        </w:rPr>
      </w:pPr>
    </w:p>
    <w:p w14:paraId="45ADB52B" w14:textId="2EA5FAB9" w:rsidR="00A52AAF" w:rsidRPr="00A52AAF" w:rsidRDefault="00A52AAF">
      <w:pPr>
        <w:rPr>
          <w:sz w:val="36"/>
          <w:szCs w:val="36"/>
          <w:lang w:val="it-IT"/>
        </w:rPr>
      </w:pPr>
      <w:r w:rsidRPr="00A52AAF">
        <w:rPr>
          <w:sz w:val="36"/>
          <w:szCs w:val="36"/>
          <w:lang w:val="it-IT"/>
        </w:rPr>
        <w:t>Quali vestiti Chiara prende in vacanza?</w:t>
      </w:r>
    </w:p>
    <w:p w14:paraId="4CDF6132" w14:textId="77777777" w:rsidR="00A52AAF" w:rsidRPr="00A52AAF" w:rsidRDefault="00A52AAF">
      <w:pPr>
        <w:rPr>
          <w:lang w:val="it-IT"/>
        </w:rPr>
      </w:pPr>
    </w:p>
    <w:p w14:paraId="1AAC629C" w14:textId="77777777" w:rsidR="00A52AAF" w:rsidRPr="00A52AAF" w:rsidRDefault="00A52AAF">
      <w:pPr>
        <w:rPr>
          <w:lang w:val="it-IT"/>
        </w:rPr>
      </w:pPr>
    </w:p>
    <w:p w14:paraId="5AD20FAC" w14:textId="30A08F76" w:rsidR="00D4725E" w:rsidRDefault="00E62FC5">
      <w:r>
        <w:rPr>
          <w:noProof/>
        </w:rPr>
        <w:drawing>
          <wp:inline distT="0" distB="0" distL="0" distR="0" wp14:anchorId="283A254F" wp14:editId="3EE7C5BA">
            <wp:extent cx="5760720" cy="437515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7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2BBCF" w14:textId="104BC8DF" w:rsidR="00A52AAF" w:rsidRDefault="00A52AAF"/>
    <w:p w14:paraId="4665D03A" w14:textId="3EAE061D" w:rsidR="00A52AAF" w:rsidRDefault="00A52AAF"/>
    <w:p w14:paraId="352D519D" w14:textId="26A0CE07" w:rsidR="00A52AAF" w:rsidRDefault="00A52AAF"/>
    <w:p w14:paraId="020C9BCB" w14:textId="38C16588" w:rsidR="00A52AAF" w:rsidRDefault="00A52AAF"/>
    <w:p w14:paraId="6E60E161" w14:textId="15B34851" w:rsidR="00A52AAF" w:rsidRDefault="00A52AAF"/>
    <w:p w14:paraId="19EA0B7E" w14:textId="42C79FDD" w:rsidR="00A52AAF" w:rsidRDefault="00A52AAF"/>
    <w:p w14:paraId="7F4CB8DF" w14:textId="3D5D502D" w:rsidR="00A52AAF" w:rsidRDefault="00A52AAF"/>
    <w:p w14:paraId="3D8CC9BD" w14:textId="5D242356" w:rsidR="00A52AAF" w:rsidRDefault="00A52AAF"/>
    <w:p w14:paraId="4E6C859D" w14:textId="620FAE44" w:rsidR="00A52AAF" w:rsidRPr="00A52AAF" w:rsidRDefault="00A52AAF">
      <w:pPr>
        <w:rPr>
          <w:sz w:val="36"/>
          <w:szCs w:val="36"/>
        </w:rPr>
      </w:pPr>
      <w:r w:rsidRPr="00A52AAF">
        <w:rPr>
          <w:sz w:val="36"/>
          <w:szCs w:val="36"/>
        </w:rPr>
        <w:t>Che cosa compra Paolo?</w:t>
      </w:r>
    </w:p>
    <w:p w14:paraId="2B4B3405" w14:textId="77777777" w:rsidR="00A52AAF" w:rsidRDefault="00A52AAF"/>
    <w:p w14:paraId="4192FAD8" w14:textId="77777777" w:rsidR="00A52AAF" w:rsidRDefault="00A52AAF"/>
    <w:p w14:paraId="474C73CE" w14:textId="7F177290" w:rsidR="00A52AAF" w:rsidRDefault="00A52AAF">
      <w:r>
        <w:rPr>
          <w:noProof/>
        </w:rPr>
        <w:drawing>
          <wp:inline distT="0" distB="0" distL="0" distR="0" wp14:anchorId="78838E87" wp14:editId="590E943F">
            <wp:extent cx="5760720" cy="499808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9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2A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B48"/>
    <w:rsid w:val="00171E2E"/>
    <w:rsid w:val="006462FB"/>
    <w:rsid w:val="007A78F0"/>
    <w:rsid w:val="00853B48"/>
    <w:rsid w:val="008F3E62"/>
    <w:rsid w:val="00A52AAF"/>
    <w:rsid w:val="00CF43FA"/>
    <w:rsid w:val="00D4725E"/>
    <w:rsid w:val="00E62FC5"/>
    <w:rsid w:val="00F6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0F401"/>
  <w15:chartTrackingRefBased/>
  <w15:docId w15:val="{79930F0F-913E-4DF8-9B2F-5998E0EC7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3</cp:revision>
  <cp:lastPrinted>2021-07-23T11:46:00Z</cp:lastPrinted>
  <dcterms:created xsi:type="dcterms:W3CDTF">2021-07-23T10:48:00Z</dcterms:created>
  <dcterms:modified xsi:type="dcterms:W3CDTF">2021-07-26T15:12:00Z</dcterms:modified>
</cp:coreProperties>
</file>